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7F" w:rsidRPr="00E12C8A" w:rsidRDefault="00D844D3" w:rsidP="00E12C8A">
      <w:pPr>
        <w:pStyle w:val="ListParagraph"/>
        <w:spacing w:after="0" w:line="240" w:lineRule="auto"/>
        <w:ind w:left="426"/>
        <w:jc w:val="center"/>
        <w:rPr>
          <w:rFonts w:ascii="Times New Roman" w:hAnsi="Times New Roman" w:cs="Times New Roman"/>
          <w:b/>
          <w:bCs/>
          <w:sz w:val="24"/>
          <w:szCs w:val="24"/>
          <w:lang w:val="id-ID"/>
        </w:rPr>
      </w:pPr>
      <w:r w:rsidRPr="00E12C8A">
        <w:rPr>
          <w:rFonts w:ascii="Times New Roman" w:hAnsi="Times New Roman" w:cs="Times New Roman"/>
          <w:b/>
          <w:bCs/>
          <w:sz w:val="24"/>
          <w:szCs w:val="24"/>
          <w:lang w:val="id-ID"/>
        </w:rPr>
        <w:t xml:space="preserve">Tipologi Tradisi </w:t>
      </w:r>
      <w:r w:rsidRPr="00E12C8A">
        <w:rPr>
          <w:rFonts w:ascii="Times New Roman" w:hAnsi="Times New Roman" w:cs="Times New Roman"/>
          <w:b/>
          <w:bCs/>
          <w:i/>
          <w:iCs/>
          <w:sz w:val="24"/>
          <w:szCs w:val="24"/>
          <w:lang w:val="id-ID"/>
        </w:rPr>
        <w:t>Kompolan</w:t>
      </w:r>
      <w:r w:rsidRPr="00E12C8A">
        <w:rPr>
          <w:rFonts w:ascii="Times New Roman" w:hAnsi="Times New Roman" w:cs="Times New Roman"/>
          <w:b/>
          <w:bCs/>
          <w:sz w:val="24"/>
          <w:szCs w:val="24"/>
          <w:lang w:val="id-ID"/>
        </w:rPr>
        <w:t xml:space="preserve"> Di Kecamatan Lenteng</w:t>
      </w:r>
    </w:p>
    <w:p w:rsidR="00E12C8A" w:rsidRDefault="00E12C8A" w:rsidP="00E12C8A">
      <w:pPr>
        <w:pStyle w:val="ListParagraph"/>
        <w:spacing w:after="0" w:line="240" w:lineRule="auto"/>
        <w:ind w:left="426"/>
        <w:jc w:val="center"/>
        <w:rPr>
          <w:rFonts w:ascii="Times New Roman" w:hAnsi="Times New Roman" w:cs="Times New Roman"/>
          <w:sz w:val="24"/>
          <w:szCs w:val="24"/>
          <w:lang w:val="id-ID"/>
        </w:rPr>
      </w:pPr>
    </w:p>
    <w:p w:rsidR="000A1A7F" w:rsidRPr="00E12C8A" w:rsidRDefault="0077210D" w:rsidP="00E12C8A">
      <w:pPr>
        <w:pStyle w:val="ListParagraph"/>
        <w:spacing w:after="0" w:line="240" w:lineRule="auto"/>
        <w:ind w:left="426"/>
        <w:jc w:val="center"/>
        <w:rPr>
          <w:rFonts w:ascii="Times New Roman" w:hAnsi="Times New Roman" w:cs="Times New Roman"/>
          <w:sz w:val="24"/>
          <w:szCs w:val="24"/>
        </w:rPr>
      </w:pPr>
      <w:r w:rsidRPr="00E12C8A">
        <w:rPr>
          <w:rFonts w:ascii="Times New Roman" w:hAnsi="Times New Roman" w:cs="Times New Roman"/>
          <w:sz w:val="24"/>
          <w:szCs w:val="24"/>
        </w:rPr>
        <w:t xml:space="preserve">Oleh: </w:t>
      </w:r>
      <w:r w:rsidR="00F52FA7" w:rsidRPr="00E12C8A">
        <w:rPr>
          <w:rFonts w:ascii="Times New Roman" w:hAnsi="Times New Roman" w:cs="Times New Roman"/>
          <w:sz w:val="24"/>
          <w:szCs w:val="24"/>
        </w:rPr>
        <w:t>Syafiqurrahman</w:t>
      </w:r>
      <w:r w:rsidRPr="00E12C8A">
        <w:rPr>
          <w:rFonts w:ascii="Times New Roman" w:hAnsi="Times New Roman" w:cs="Times New Roman"/>
          <w:sz w:val="24"/>
          <w:szCs w:val="24"/>
        </w:rPr>
        <w:t>, M.Pd.I</w:t>
      </w:r>
    </w:p>
    <w:p w:rsidR="0077210D" w:rsidRPr="00E12C8A" w:rsidRDefault="0077210D" w:rsidP="00E12C8A">
      <w:pPr>
        <w:pStyle w:val="ListParagraph"/>
        <w:spacing w:after="0" w:line="240" w:lineRule="auto"/>
        <w:ind w:left="426"/>
        <w:jc w:val="center"/>
        <w:rPr>
          <w:rFonts w:ascii="Times New Roman" w:hAnsi="Times New Roman" w:cs="Times New Roman"/>
          <w:sz w:val="24"/>
          <w:szCs w:val="24"/>
        </w:rPr>
      </w:pPr>
      <w:r w:rsidRPr="00E12C8A">
        <w:rPr>
          <w:rFonts w:ascii="Times New Roman" w:hAnsi="Times New Roman" w:cs="Times New Roman"/>
          <w:sz w:val="24"/>
          <w:szCs w:val="24"/>
        </w:rPr>
        <w:t>(Dosen INSTIKA Guluk-Guluk Sumenep)</w:t>
      </w:r>
    </w:p>
    <w:p w:rsidR="000A1A7F" w:rsidRPr="00E12C8A" w:rsidRDefault="000A1A7F" w:rsidP="00E12C8A">
      <w:pPr>
        <w:spacing w:after="0" w:line="240" w:lineRule="auto"/>
        <w:jc w:val="both"/>
        <w:rPr>
          <w:rFonts w:ascii="Times New Roman" w:hAnsi="Times New Roman" w:cs="Times New Roman"/>
          <w:i/>
          <w:iCs/>
          <w:sz w:val="24"/>
          <w:szCs w:val="24"/>
        </w:rPr>
      </w:pPr>
    </w:p>
    <w:p w:rsidR="00F52FA7" w:rsidRPr="00E12C8A" w:rsidRDefault="00F52FA7" w:rsidP="00E12C8A">
      <w:pPr>
        <w:spacing w:after="0" w:line="240" w:lineRule="auto"/>
        <w:jc w:val="center"/>
        <w:rPr>
          <w:rFonts w:ascii="Times New Roman" w:hAnsi="Times New Roman" w:cs="Times New Roman"/>
          <w:b/>
          <w:bCs/>
          <w:sz w:val="24"/>
          <w:szCs w:val="24"/>
        </w:rPr>
      </w:pPr>
      <w:r w:rsidRPr="00E12C8A">
        <w:rPr>
          <w:rFonts w:ascii="Times New Roman" w:hAnsi="Times New Roman" w:cs="Times New Roman"/>
          <w:b/>
          <w:bCs/>
          <w:sz w:val="24"/>
          <w:szCs w:val="24"/>
        </w:rPr>
        <w:t>Abstrak</w:t>
      </w:r>
    </w:p>
    <w:p w:rsidR="00AE7B7B" w:rsidRPr="00E12C8A" w:rsidRDefault="00AE7B7B" w:rsidP="00E12C8A">
      <w:pPr>
        <w:spacing w:after="0" w:line="240" w:lineRule="auto"/>
        <w:jc w:val="center"/>
        <w:rPr>
          <w:rFonts w:ascii="Times New Roman" w:hAnsi="Times New Roman" w:cs="Times New Roman"/>
          <w:i/>
          <w:iCs/>
          <w:sz w:val="24"/>
          <w:szCs w:val="24"/>
        </w:rPr>
      </w:pPr>
      <w:r w:rsidRPr="00E12C8A">
        <w:rPr>
          <w:rFonts w:ascii="Times New Roman" w:hAnsi="Times New Roman" w:cs="Times New Roman"/>
          <w:i/>
          <w:iCs/>
          <w:sz w:val="24"/>
          <w:szCs w:val="24"/>
        </w:rPr>
        <w:t>Kompolan merupakan salah satu tradisi yang saat ini terus mengalami perkembangan dalam kehidupan masyarakat. Perkembangan ini bisa dilihat dari semakin banyak jumlah kompolan, semakin beragam, dan makin tampak kontribusinya pada kehidupan masyarakat, khususnya di Kecamatan Lenteng. Di Kecamatan Lenteng, kegiatan kompolan memiliki karakteristik tersendiri yang berbeda dengan kompolan di daerah lain. Bedanya terletak pada model pengelolaan dan peranannya di masyarakat. Dari segi jenisnya, kompolan di Lenteng cukup beragam: Tahlilan, Darusan, Yasinan, Sholawatan, Muslimatan, Pengajian, RT (Rukun Tetangga), Guruh (Guru), Remas (Remaja Masjid), Sapeh (Sapi), Hadrah, Bungkot (Bonsai), Keluarga (kekerabatan), Samman, Gambus, Bellesen</w:t>
      </w:r>
      <w:r w:rsidR="0030012D" w:rsidRPr="00E12C8A">
        <w:rPr>
          <w:rFonts w:ascii="Times New Roman" w:hAnsi="Times New Roman" w:cs="Times New Roman"/>
          <w:i/>
          <w:iCs/>
          <w:sz w:val="24"/>
          <w:szCs w:val="24"/>
        </w:rPr>
        <w:t>.</w:t>
      </w:r>
    </w:p>
    <w:p w:rsidR="00AE7B7B" w:rsidRPr="00E12C8A" w:rsidRDefault="00AE7B7B" w:rsidP="00E12C8A">
      <w:pPr>
        <w:spacing w:after="0" w:line="360" w:lineRule="auto"/>
        <w:rPr>
          <w:rFonts w:ascii="Times New Roman" w:hAnsi="Times New Roman" w:cs="Times New Roman"/>
          <w:sz w:val="24"/>
          <w:szCs w:val="24"/>
        </w:rPr>
      </w:pPr>
      <w:r w:rsidRPr="00E12C8A">
        <w:rPr>
          <w:rFonts w:ascii="Times New Roman" w:hAnsi="Times New Roman" w:cs="Times New Roman"/>
          <w:i/>
          <w:iCs/>
          <w:sz w:val="24"/>
          <w:szCs w:val="24"/>
        </w:rPr>
        <w:t xml:space="preserve"> </w:t>
      </w:r>
      <w:r w:rsidRPr="00E12C8A">
        <w:rPr>
          <w:rFonts w:ascii="Times New Roman" w:hAnsi="Times New Roman" w:cs="Times New Roman"/>
          <w:sz w:val="24"/>
          <w:szCs w:val="24"/>
        </w:rPr>
        <w:t xml:space="preserve"> </w:t>
      </w:r>
    </w:p>
    <w:p w:rsidR="000A1A7F" w:rsidRPr="00E12C8A" w:rsidRDefault="003C4525" w:rsidP="00E12C8A">
      <w:pPr>
        <w:spacing w:after="0" w:line="360" w:lineRule="auto"/>
        <w:rPr>
          <w:rFonts w:ascii="Times New Roman" w:hAnsi="Times New Roman" w:cs="Times New Roman"/>
          <w:b/>
          <w:bCs/>
          <w:sz w:val="24"/>
          <w:szCs w:val="24"/>
        </w:rPr>
      </w:pPr>
      <w:r w:rsidRPr="00E12C8A">
        <w:rPr>
          <w:rFonts w:ascii="Times New Roman" w:hAnsi="Times New Roman" w:cs="Times New Roman"/>
          <w:b/>
          <w:bCs/>
          <w:sz w:val="24"/>
          <w:szCs w:val="24"/>
          <w:lang w:val="id-ID"/>
        </w:rPr>
        <w:t>Pendahuluan</w:t>
      </w:r>
    </w:p>
    <w:p w:rsidR="000A1A7F" w:rsidRPr="00E12C8A" w:rsidRDefault="000A1A7F"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Dalam ilmu antropologi, “masyarakat” merupakan istilah yang paling lazim digunakan untuk menyebutkan manusia dalam kehidupan berkelompok. Demikian berasal dari bahasa Arab yaitu </w:t>
      </w:r>
      <w:r w:rsidRPr="00E12C8A">
        <w:rPr>
          <w:rFonts w:ascii="Times New Roman" w:hAnsi="Times New Roman" w:cs="Times New Roman"/>
          <w:i/>
          <w:iCs/>
          <w:sz w:val="24"/>
          <w:szCs w:val="24"/>
        </w:rPr>
        <w:t xml:space="preserve">syarakah, musyarakah, </w:t>
      </w:r>
      <w:r w:rsidRPr="00E12C8A">
        <w:rPr>
          <w:rFonts w:ascii="Times New Roman" w:hAnsi="Times New Roman" w:cs="Times New Roman"/>
          <w:sz w:val="24"/>
          <w:szCs w:val="24"/>
        </w:rPr>
        <w:t xml:space="preserve">yang memiliki arti ikut serta, partisipasi, saling bergaul. Sedangkan dalam bahasa Inggris, masyarakat dikenal dengan istilah </w:t>
      </w:r>
      <w:r w:rsidRPr="00E12C8A">
        <w:rPr>
          <w:rFonts w:ascii="Times New Roman" w:hAnsi="Times New Roman" w:cs="Times New Roman"/>
          <w:i/>
          <w:iCs/>
          <w:sz w:val="24"/>
          <w:szCs w:val="24"/>
        </w:rPr>
        <w:t xml:space="preserve">socity </w:t>
      </w:r>
      <w:r w:rsidRPr="00E12C8A">
        <w:rPr>
          <w:rFonts w:ascii="Times New Roman" w:hAnsi="Times New Roman" w:cs="Times New Roman"/>
          <w:sz w:val="24"/>
          <w:szCs w:val="24"/>
        </w:rPr>
        <w:t xml:space="preserve">yang mengandung pengertian “kawan”. </w:t>
      </w:r>
    </w:p>
    <w:p w:rsidR="000A1A7F" w:rsidRPr="00E12C8A" w:rsidRDefault="000A1A7F"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Arti luas istilah “masyarakat”, dalam hal ini dapat dipahami, sebuah tatanan kehidupan sosial yang memiliki sistem kehidupan bersama, saling bergaul, saling berinteraksi, dan memiliki suatu ikatan khusus yang menjadikan mereka berinteraksi dan saling bergaul dalam satu kesatuan manusia dengan pola tingkah laku yang khas sebagai identitas, yaitu adat istiadat dan berjalan secara kontinuitas.</w:t>
      </w:r>
      <w:r w:rsidRPr="00E12C8A">
        <w:rPr>
          <w:rStyle w:val="FootnoteReference"/>
          <w:rFonts w:ascii="Times New Roman" w:hAnsi="Times New Roman"/>
          <w:sz w:val="24"/>
          <w:szCs w:val="24"/>
        </w:rPr>
        <w:t xml:space="preserve"> </w:t>
      </w:r>
      <w:r w:rsidRPr="00E12C8A">
        <w:rPr>
          <w:rStyle w:val="FootnoteReference"/>
          <w:rFonts w:ascii="Times New Roman" w:hAnsi="Times New Roman"/>
          <w:sz w:val="24"/>
          <w:szCs w:val="24"/>
        </w:rPr>
        <w:footnoteReference w:id="2"/>
      </w:r>
      <w:r w:rsidRPr="00E12C8A">
        <w:rPr>
          <w:rFonts w:ascii="Times New Roman" w:hAnsi="Times New Roman" w:cs="Times New Roman"/>
          <w:sz w:val="24"/>
          <w:szCs w:val="24"/>
        </w:rPr>
        <w:t xml:space="preserve">  </w:t>
      </w:r>
    </w:p>
    <w:p w:rsidR="000A1A7F" w:rsidRPr="00E12C8A" w:rsidRDefault="000A1A7F"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Sebabnya, tidak semua manusia yang berkumpul bisa disebut sebagai masyarakat. Misalnya, ada sekelompok manusia yang menggerumuni pedagang pentol di pinggir jalan. Demikian tidak bisa disebut masyarakat oleh karena tidak ada ikatan khsusu walaupun mereka berada dalam tujuan sama; membeli pentol. Sama juga juga dengan segeromolan manusia yang menontong sebuah pertandingan.   </w:t>
      </w:r>
    </w:p>
    <w:p w:rsidR="000A1A7F" w:rsidRPr="00E12C8A" w:rsidRDefault="000A1A7F"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Dalam hal ini, manusia sebagai mahkhluk berkelompok, </w:t>
      </w:r>
      <w:r w:rsidRPr="00E12C8A">
        <w:rPr>
          <w:rFonts w:ascii="Times New Roman" w:hAnsi="Times New Roman" w:cs="Times New Roman"/>
          <w:i/>
          <w:iCs/>
          <w:sz w:val="24"/>
          <w:szCs w:val="24"/>
        </w:rPr>
        <w:t xml:space="preserve">animal biahavior, </w:t>
      </w:r>
      <w:r w:rsidRPr="00E12C8A">
        <w:rPr>
          <w:rFonts w:ascii="Times New Roman" w:hAnsi="Times New Roman" w:cs="Times New Roman"/>
          <w:sz w:val="24"/>
          <w:szCs w:val="24"/>
        </w:rPr>
        <w:t xml:space="preserve">berbeda dengan kelompok-kelompok kehidupan makhluk binatang. Perbedaannya </w:t>
      </w:r>
      <w:r w:rsidRPr="00E12C8A">
        <w:rPr>
          <w:rFonts w:ascii="Times New Roman" w:hAnsi="Times New Roman" w:cs="Times New Roman"/>
          <w:sz w:val="24"/>
          <w:szCs w:val="24"/>
        </w:rPr>
        <w:lastRenderedPageBreak/>
        <w:t>sangat mendasar. Dalam pembagian kerja, aktifitas, dan komunikasi dalam kelompok binatang, bersifat naluri, yaitu berdasar pada kemampuan yang terkandung dalam gen jenis binatang bersangkutan. Sedangkan manusia, berbagai aktifitas dan tingkah lakunya berdasarkan kemampuan akal atau otak sehingga dapat membayangkan peristiwa-peritiwa yang mungkin terjadi pada dirinya.</w:t>
      </w:r>
    </w:p>
    <w:p w:rsidR="003C4525" w:rsidRPr="00E12C8A" w:rsidRDefault="000A1A7F" w:rsidP="002111FA">
      <w:pPr>
        <w:spacing w:after="0" w:line="360" w:lineRule="auto"/>
        <w:ind w:firstLine="567"/>
        <w:jc w:val="both"/>
        <w:rPr>
          <w:rFonts w:ascii="Times New Roman" w:hAnsi="Times New Roman" w:cs="Times New Roman"/>
          <w:sz w:val="24"/>
          <w:szCs w:val="24"/>
          <w:lang w:val="id-ID"/>
        </w:rPr>
      </w:pPr>
      <w:r w:rsidRPr="00E12C8A">
        <w:rPr>
          <w:rFonts w:ascii="Times New Roman" w:hAnsi="Times New Roman" w:cs="Times New Roman"/>
          <w:sz w:val="24"/>
          <w:szCs w:val="24"/>
        </w:rPr>
        <w:t>Karenanya, kehidupan mayarakat menjadi dinamis, antara dulu dan sekarang tentu berada dalam kehidupan yang berbeda. Perubahan-perubahan terus terjadi seiring dengan perkembangan pengetahuan manusia dalam menyikapi alam ini. Bebeda dengan binatang, yang dari dulu hingga sekarang berada dalam sistem kehidupan yang sama. Seperti lebah misalnya, sistem kehidupan lebah dulu dengan sekarang, tidak mengalami perbedaan atau perubahan.</w:t>
      </w:r>
    </w:p>
    <w:p w:rsidR="000A1A7F" w:rsidRPr="00E12C8A" w:rsidRDefault="003C4525"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lang w:val="id-ID"/>
        </w:rPr>
        <w:t xml:space="preserve">Dalam kehidupan berkelompok, masyarakat Madura, khududnys masyarakat Lenteng memiliki tradisi menarik, yang dikenal dengan istilah </w:t>
      </w:r>
      <w:r w:rsidRPr="00E12C8A">
        <w:rPr>
          <w:rFonts w:ascii="Times New Roman" w:hAnsi="Times New Roman" w:cs="Times New Roman"/>
          <w:i/>
          <w:sz w:val="24"/>
          <w:szCs w:val="24"/>
          <w:lang w:val="id-ID"/>
        </w:rPr>
        <w:t xml:space="preserve">kompolan. </w:t>
      </w:r>
      <w:r w:rsidRPr="00E12C8A">
        <w:rPr>
          <w:rFonts w:ascii="Times New Roman" w:hAnsi="Times New Roman" w:cs="Times New Roman"/>
          <w:sz w:val="24"/>
          <w:szCs w:val="24"/>
          <w:lang w:val="id-ID"/>
        </w:rPr>
        <w:t xml:space="preserve">Kompolan di kecamatan lenteng telah membawa kemajuan bagi masyarakat, khususnya dalam bidang pengetahuan. Karenan menarik dibahas dalam artikel ini tentang karateristik </w:t>
      </w:r>
      <w:r w:rsidRPr="00E12C8A">
        <w:rPr>
          <w:rFonts w:ascii="Times New Roman" w:hAnsi="Times New Roman" w:cs="Times New Roman"/>
          <w:i/>
          <w:sz w:val="24"/>
          <w:szCs w:val="24"/>
          <w:lang w:val="id-ID"/>
        </w:rPr>
        <w:t xml:space="preserve">kompolan </w:t>
      </w:r>
      <w:r w:rsidRPr="00E12C8A">
        <w:rPr>
          <w:rFonts w:ascii="Times New Roman" w:hAnsi="Times New Roman" w:cs="Times New Roman"/>
          <w:sz w:val="24"/>
          <w:szCs w:val="24"/>
          <w:lang w:val="id-ID"/>
        </w:rPr>
        <w:t xml:space="preserve">di kecamatan Lenteng. </w:t>
      </w:r>
      <w:r w:rsidR="000A1A7F" w:rsidRPr="00E12C8A">
        <w:rPr>
          <w:rFonts w:ascii="Times New Roman" w:hAnsi="Times New Roman" w:cs="Times New Roman"/>
          <w:sz w:val="24"/>
          <w:szCs w:val="24"/>
        </w:rPr>
        <w:t xml:space="preserve"> </w:t>
      </w:r>
    </w:p>
    <w:p w:rsidR="00F52FA7" w:rsidRPr="00E12C8A" w:rsidRDefault="00F52FA7" w:rsidP="00E12C8A">
      <w:pPr>
        <w:spacing w:after="0" w:line="360" w:lineRule="auto"/>
        <w:ind w:firstLine="850"/>
        <w:jc w:val="both"/>
        <w:rPr>
          <w:rFonts w:ascii="Times New Roman" w:hAnsi="Times New Roman" w:cs="Times New Roman"/>
          <w:sz w:val="24"/>
          <w:szCs w:val="24"/>
        </w:rPr>
      </w:pPr>
    </w:p>
    <w:p w:rsidR="000A1A7F" w:rsidRPr="00E12C8A" w:rsidRDefault="003C4525" w:rsidP="00E12C8A">
      <w:pPr>
        <w:spacing w:after="0" w:line="360" w:lineRule="auto"/>
        <w:rPr>
          <w:rFonts w:ascii="Times New Roman" w:hAnsi="Times New Roman" w:cs="Times New Roman"/>
          <w:b/>
          <w:bCs/>
          <w:sz w:val="24"/>
          <w:szCs w:val="24"/>
          <w:lang w:val="id-ID"/>
        </w:rPr>
      </w:pPr>
      <w:r w:rsidRPr="00E12C8A">
        <w:rPr>
          <w:rFonts w:ascii="Times New Roman" w:hAnsi="Times New Roman" w:cs="Times New Roman"/>
          <w:b/>
          <w:bCs/>
          <w:sz w:val="24"/>
          <w:szCs w:val="24"/>
          <w:lang w:val="id-ID"/>
        </w:rPr>
        <w:t>Pengertian Kompolan</w:t>
      </w:r>
    </w:p>
    <w:p w:rsidR="0077210D" w:rsidRPr="00E12C8A" w:rsidRDefault="0077210D"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merupakan  bahasa Madura yang memiliki arti berkumpul. Arti luasnya, dapat dipahami bahwa,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bisa dipahami sebagai kegiatan berkumpul atau perkumpulan yang diselenggarakan dengan sistem berkelanjutan dan terdapat. Kegiatan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memiliki norma dan aturan tersendri yang mesti diikuti oleh anggota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p>
    <w:p w:rsidR="00530CD1" w:rsidRPr="00E12C8A" w:rsidRDefault="0077210D"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Pengertian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menurut</w:t>
      </w:r>
      <w:r w:rsidRPr="00E12C8A">
        <w:rPr>
          <w:rFonts w:ascii="Times New Roman" w:hAnsi="Times New Roman" w:cs="Times New Roman"/>
          <w:i/>
          <w:iCs/>
          <w:sz w:val="24"/>
          <w:szCs w:val="24"/>
        </w:rPr>
        <w:t xml:space="preserve"> </w:t>
      </w:r>
      <w:r w:rsidRPr="00E12C8A">
        <w:rPr>
          <w:rFonts w:ascii="Times New Roman" w:hAnsi="Times New Roman" w:cs="Times New Roman"/>
          <w:sz w:val="24"/>
          <w:szCs w:val="24"/>
        </w:rPr>
        <w:t>Tatik Hidayati, yaitu berasal  dari kata “</w:t>
      </w:r>
      <w:r w:rsidRPr="00E12C8A">
        <w:rPr>
          <w:rFonts w:ascii="Times New Roman" w:hAnsi="Times New Roman" w:cs="Times New Roman"/>
          <w:i/>
          <w:sz w:val="24"/>
          <w:szCs w:val="24"/>
        </w:rPr>
        <w:t>kompol</w:t>
      </w:r>
      <w:r w:rsidRPr="00E12C8A">
        <w:rPr>
          <w:rFonts w:ascii="Times New Roman" w:hAnsi="Times New Roman" w:cs="Times New Roman"/>
          <w:sz w:val="24"/>
          <w:szCs w:val="24"/>
        </w:rPr>
        <w:t>” (bahasa Madura) sehingga dapat dipahami kegiatan berkumpul.</w:t>
      </w:r>
      <w:r w:rsidRPr="00E12C8A">
        <w:rPr>
          <w:rStyle w:val="FootnoteReference"/>
          <w:rFonts w:ascii="Times New Roman" w:hAnsi="Times New Roman"/>
          <w:sz w:val="24"/>
          <w:szCs w:val="24"/>
        </w:rPr>
        <w:footnoteReference w:id="3"/>
      </w:r>
      <w:r w:rsidRPr="00E12C8A">
        <w:rPr>
          <w:rFonts w:ascii="Times New Roman" w:hAnsi="Times New Roman" w:cs="Times New Roman"/>
          <w:sz w:val="24"/>
          <w:szCs w:val="24"/>
        </w:rPr>
        <w:t xml:space="preserve"> Secara istilah,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adalah perkumpulan manusia yang di dalamnya terdapat kegiatan dalam rangka mencapai tujuan bersama Dalam sistem penyelenggaraannya, yaitu secara bergiliran setiap anggota.</w:t>
      </w:r>
    </w:p>
    <w:p w:rsidR="00530CD1" w:rsidRPr="00E12C8A" w:rsidRDefault="00530CD1"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Tradisi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merupakan fenomena menarik yang telah terbutki memberikan sumbangan pengembangan masyarakat pada hal yang lebih baik. Dengan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lastRenderedPageBreak/>
        <w:t>antar anggota masyarakat saling berbagi kebaikan tentang banyak hal, saling mengingatkan antar sesame, sehingga mengkarakter dalam dirinya sosok pribadi mulia.</w:t>
      </w:r>
      <w:r w:rsidRPr="00E12C8A">
        <w:rPr>
          <w:rStyle w:val="FootnoteReference"/>
          <w:rFonts w:ascii="Times New Roman" w:hAnsi="Times New Roman"/>
          <w:sz w:val="24"/>
          <w:szCs w:val="24"/>
        </w:rPr>
        <w:footnoteReference w:id="4"/>
      </w:r>
      <w:r w:rsidRPr="00E12C8A">
        <w:rPr>
          <w:rFonts w:ascii="Times New Roman" w:hAnsi="Times New Roman" w:cs="Times New Roman"/>
          <w:sz w:val="24"/>
          <w:szCs w:val="24"/>
        </w:rPr>
        <w:t xml:space="preserve"> Harus diakui bahwa, sebuah komunitas dan lingkungan masyarakat berpengaruh besar terhadap </w:t>
      </w:r>
      <w:r w:rsidR="00F52FA7" w:rsidRPr="00E12C8A">
        <w:rPr>
          <w:rFonts w:ascii="Times New Roman" w:hAnsi="Times New Roman" w:cs="Times New Roman"/>
          <w:sz w:val="24"/>
          <w:szCs w:val="24"/>
        </w:rPr>
        <w:t>pembentukan karakter</w:t>
      </w:r>
      <w:r w:rsidRPr="00E12C8A">
        <w:rPr>
          <w:rFonts w:ascii="Times New Roman" w:hAnsi="Times New Roman" w:cs="Times New Roman"/>
          <w:sz w:val="24"/>
          <w:szCs w:val="24"/>
        </w:rPr>
        <w:t>.</w:t>
      </w:r>
      <w:r w:rsidRPr="00E12C8A">
        <w:rPr>
          <w:rStyle w:val="FootnoteReference"/>
          <w:rFonts w:ascii="Times New Roman" w:hAnsi="Times New Roman"/>
          <w:sz w:val="24"/>
          <w:szCs w:val="24"/>
        </w:rPr>
        <w:footnoteReference w:id="5"/>
      </w:r>
      <w:r w:rsidRPr="00E12C8A">
        <w:rPr>
          <w:rFonts w:ascii="Times New Roman" w:hAnsi="Times New Roman" w:cs="Times New Roman"/>
          <w:sz w:val="24"/>
          <w:szCs w:val="24"/>
        </w:rPr>
        <w:t xml:space="preserve"> </w:t>
      </w:r>
    </w:p>
    <w:p w:rsidR="00530CD1" w:rsidRPr="00E12C8A" w:rsidRDefault="00F52FA7" w:rsidP="002111F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Abbadi Ishomuddin dalam hasil penelitiannya, memamaparkan bahwa, </w:t>
      </w:r>
      <w:r w:rsidR="00530CD1" w:rsidRPr="00E12C8A">
        <w:rPr>
          <w:rFonts w:ascii="Times New Roman" w:hAnsi="Times New Roman" w:cs="Times New Roman"/>
          <w:sz w:val="24"/>
          <w:szCs w:val="24"/>
        </w:rPr>
        <w:t xml:space="preserve">ketua </w:t>
      </w:r>
      <w:r w:rsidR="00530CD1" w:rsidRPr="00E12C8A">
        <w:rPr>
          <w:rFonts w:ascii="Times New Roman" w:hAnsi="Times New Roman" w:cs="Times New Roman"/>
          <w:i/>
          <w:iCs/>
          <w:sz w:val="24"/>
          <w:szCs w:val="24"/>
        </w:rPr>
        <w:t>kompolan</w:t>
      </w:r>
      <w:r w:rsidR="00530CD1" w:rsidRPr="00E12C8A">
        <w:rPr>
          <w:rFonts w:ascii="Times New Roman" w:hAnsi="Times New Roman" w:cs="Times New Roman"/>
          <w:sz w:val="24"/>
          <w:szCs w:val="24"/>
        </w:rPr>
        <w:t xml:space="preserve"> memberikan bimbingan keagamaan kepada anggotanya</w:t>
      </w:r>
      <w:r w:rsidRPr="00E12C8A">
        <w:rPr>
          <w:rFonts w:ascii="Times New Roman" w:hAnsi="Times New Roman" w:cs="Times New Roman"/>
          <w:sz w:val="24"/>
          <w:szCs w:val="24"/>
        </w:rPr>
        <w:t xml:space="preserve"> baik dalam bidang keagaan, politik, sosial, dan ekonomi</w:t>
      </w:r>
      <w:r w:rsidR="00530CD1" w:rsidRPr="00E12C8A">
        <w:rPr>
          <w:rFonts w:ascii="Times New Roman" w:hAnsi="Times New Roman" w:cs="Times New Roman"/>
          <w:sz w:val="24"/>
          <w:szCs w:val="24"/>
        </w:rPr>
        <w:t>.</w:t>
      </w:r>
      <w:r w:rsidR="00530CD1" w:rsidRPr="00E12C8A">
        <w:rPr>
          <w:rStyle w:val="FootnoteReference"/>
          <w:rFonts w:ascii="Times New Roman" w:hAnsi="Times New Roman"/>
          <w:sz w:val="24"/>
          <w:szCs w:val="24"/>
        </w:rPr>
        <w:footnoteReference w:id="6"/>
      </w:r>
      <w:r w:rsidR="00530CD1" w:rsidRPr="00E12C8A">
        <w:rPr>
          <w:rFonts w:ascii="Times New Roman" w:hAnsi="Times New Roman" w:cs="Times New Roman"/>
          <w:sz w:val="24"/>
          <w:szCs w:val="24"/>
        </w:rPr>
        <w:t xml:space="preserve"> </w:t>
      </w:r>
      <w:r w:rsidRPr="00E12C8A">
        <w:rPr>
          <w:rFonts w:ascii="Times New Roman" w:hAnsi="Times New Roman" w:cs="Times New Roman"/>
          <w:sz w:val="24"/>
          <w:szCs w:val="24"/>
        </w:rPr>
        <w:t xml:space="preserve">Inilah yang hingga saat ini menjadikan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tetap eksis di masyarakat dan bahkan terus berkembang.</w:t>
      </w:r>
    </w:p>
    <w:p w:rsidR="00530CD1" w:rsidRPr="00E12C8A" w:rsidRDefault="00530CD1" w:rsidP="00E12C8A">
      <w:pPr>
        <w:spacing w:after="0" w:line="360" w:lineRule="auto"/>
        <w:ind w:left="284" w:firstLine="850"/>
        <w:jc w:val="both"/>
        <w:rPr>
          <w:rFonts w:ascii="Times New Roman" w:hAnsi="Times New Roman" w:cs="Times New Roman"/>
          <w:i/>
          <w:iCs/>
          <w:sz w:val="24"/>
          <w:szCs w:val="24"/>
          <w:lang w:val="id-ID"/>
        </w:rPr>
      </w:pPr>
    </w:p>
    <w:p w:rsidR="0077210D" w:rsidRPr="00E12C8A" w:rsidRDefault="0077210D" w:rsidP="00E12C8A">
      <w:pPr>
        <w:spacing w:after="0" w:line="360" w:lineRule="auto"/>
        <w:jc w:val="both"/>
        <w:rPr>
          <w:rFonts w:ascii="Times New Roman" w:hAnsi="Times New Roman" w:cs="Times New Roman"/>
          <w:b/>
          <w:sz w:val="24"/>
          <w:szCs w:val="24"/>
          <w:lang w:val="id-ID"/>
        </w:rPr>
      </w:pPr>
      <w:r w:rsidRPr="00E12C8A">
        <w:rPr>
          <w:rFonts w:ascii="Times New Roman" w:hAnsi="Times New Roman" w:cs="Times New Roman"/>
          <w:b/>
          <w:sz w:val="24"/>
          <w:szCs w:val="24"/>
          <w:lang w:val="id-ID"/>
        </w:rPr>
        <w:t>Manusia dalam Kehidupan Berkelompok</w:t>
      </w:r>
    </w:p>
    <w:p w:rsidR="0077210D" w:rsidRPr="00E12C8A" w:rsidRDefault="0077210D" w:rsidP="002111FA">
      <w:pPr>
        <w:spacing w:after="0" w:line="360" w:lineRule="auto"/>
        <w:ind w:firstLine="567"/>
        <w:jc w:val="both"/>
        <w:rPr>
          <w:rFonts w:ascii="Times New Roman" w:hAnsi="Times New Roman" w:cs="Times New Roman"/>
          <w:sz w:val="24"/>
          <w:szCs w:val="24"/>
          <w:lang w:val="id-ID"/>
        </w:rPr>
      </w:pPr>
      <w:r w:rsidRPr="00E12C8A">
        <w:rPr>
          <w:rFonts w:ascii="Times New Roman" w:hAnsi="Times New Roman" w:cs="Times New Roman"/>
          <w:sz w:val="24"/>
          <w:szCs w:val="24"/>
        </w:rPr>
        <w:t xml:space="preserve">Manusia, dalam kehidupan berkelompok, memiliki beberapa unsur sebagai bentuk macam-macam wujud dari kesatuan kelompok manusia: </w:t>
      </w:r>
    </w:p>
    <w:p w:rsidR="0077210D" w:rsidRPr="00E12C8A" w:rsidRDefault="0077210D" w:rsidP="007419EC">
      <w:pPr>
        <w:spacing w:after="0" w:line="360" w:lineRule="auto"/>
        <w:ind w:left="426" w:hanging="426"/>
        <w:jc w:val="both"/>
        <w:rPr>
          <w:rFonts w:ascii="Times New Roman" w:hAnsi="Times New Roman" w:cs="Times New Roman"/>
          <w:sz w:val="24"/>
          <w:szCs w:val="24"/>
          <w:lang w:val="id-ID"/>
        </w:rPr>
      </w:pPr>
      <w:r w:rsidRPr="00E12C8A">
        <w:rPr>
          <w:rFonts w:ascii="Times New Roman" w:hAnsi="Times New Roman" w:cs="Times New Roman"/>
          <w:sz w:val="24"/>
          <w:szCs w:val="24"/>
          <w:lang w:val="id-ID"/>
        </w:rPr>
        <w:t xml:space="preserve">a. Masyarakat. </w:t>
      </w:r>
    </w:p>
    <w:p w:rsidR="0077210D" w:rsidRPr="00E12C8A" w:rsidRDefault="0077210D" w:rsidP="007419EC">
      <w:pPr>
        <w:spacing w:after="0" w:line="360" w:lineRule="auto"/>
        <w:ind w:firstLine="567"/>
        <w:jc w:val="both"/>
        <w:rPr>
          <w:rFonts w:ascii="Times New Roman" w:hAnsi="Times New Roman" w:cs="Times New Roman"/>
          <w:sz w:val="24"/>
          <w:szCs w:val="24"/>
          <w:lang w:val="id-ID"/>
        </w:rPr>
      </w:pPr>
      <w:r w:rsidRPr="00E12C8A">
        <w:rPr>
          <w:rFonts w:ascii="Times New Roman" w:hAnsi="Times New Roman" w:cs="Times New Roman"/>
          <w:sz w:val="24"/>
          <w:szCs w:val="24"/>
          <w:lang w:val="id-ID"/>
        </w:rPr>
        <w:t xml:space="preserve">bagaimana diurai sebelumnya bawa, masyarakat adalah sekelompok manusia yang disatukan oleh sebuah ikatan adat istiadat dan berkelanjutan.  </w:t>
      </w:r>
      <w:r w:rsidRPr="00E12C8A">
        <w:rPr>
          <w:rFonts w:ascii="Times New Roman" w:hAnsi="Times New Roman" w:cs="Times New Roman"/>
          <w:sz w:val="24"/>
          <w:szCs w:val="24"/>
        </w:rPr>
        <w:t>Sistem kehidupannya, terus menerus mengalami perubahan-perubahan sesuai konteks di mana masyarakat itu berada.</w:t>
      </w:r>
    </w:p>
    <w:p w:rsidR="0077210D" w:rsidRPr="00E12C8A" w:rsidRDefault="0077210D" w:rsidP="00E12C8A">
      <w:pPr>
        <w:spacing w:after="0" w:line="360" w:lineRule="auto"/>
        <w:ind w:left="1134" w:firstLine="850"/>
        <w:jc w:val="both"/>
        <w:rPr>
          <w:rFonts w:ascii="Times New Roman" w:hAnsi="Times New Roman" w:cs="Times New Roman"/>
          <w:sz w:val="24"/>
          <w:szCs w:val="24"/>
          <w:lang w:val="id-ID"/>
        </w:rPr>
      </w:pPr>
    </w:p>
    <w:p w:rsidR="0077210D" w:rsidRPr="00E12C8A" w:rsidRDefault="0077210D" w:rsidP="007419EC">
      <w:pPr>
        <w:spacing w:after="0" w:line="360" w:lineRule="auto"/>
        <w:ind w:left="426" w:hanging="426"/>
        <w:jc w:val="both"/>
        <w:rPr>
          <w:rFonts w:ascii="Times New Roman" w:hAnsi="Times New Roman" w:cs="Times New Roman"/>
          <w:sz w:val="24"/>
          <w:szCs w:val="24"/>
          <w:lang w:val="id-ID"/>
        </w:rPr>
      </w:pPr>
      <w:r w:rsidRPr="00E12C8A">
        <w:rPr>
          <w:rFonts w:ascii="Times New Roman" w:hAnsi="Times New Roman" w:cs="Times New Roman"/>
          <w:iCs/>
          <w:sz w:val="24"/>
          <w:szCs w:val="24"/>
          <w:lang w:val="id-ID"/>
        </w:rPr>
        <w:t>b.</w:t>
      </w:r>
      <w:r w:rsidRPr="00E12C8A">
        <w:rPr>
          <w:rFonts w:ascii="Times New Roman" w:hAnsi="Times New Roman" w:cs="Times New Roman"/>
          <w:i/>
          <w:iCs/>
          <w:sz w:val="24"/>
          <w:szCs w:val="24"/>
        </w:rPr>
        <w:t xml:space="preserve"> </w:t>
      </w:r>
      <w:r w:rsidRPr="00E12C8A">
        <w:rPr>
          <w:rFonts w:ascii="Times New Roman" w:hAnsi="Times New Roman" w:cs="Times New Roman"/>
          <w:sz w:val="24"/>
          <w:szCs w:val="24"/>
        </w:rPr>
        <w:t xml:space="preserve">Kategori sosial </w:t>
      </w:r>
      <w:r w:rsidRPr="00E12C8A">
        <w:rPr>
          <w:rFonts w:ascii="Times New Roman" w:hAnsi="Times New Roman" w:cs="Times New Roman"/>
          <w:i/>
          <w:iCs/>
          <w:sz w:val="24"/>
          <w:szCs w:val="24"/>
        </w:rPr>
        <w:t>(social category)</w:t>
      </w:r>
      <w:r w:rsidRPr="00E12C8A">
        <w:rPr>
          <w:rFonts w:ascii="Times New Roman" w:hAnsi="Times New Roman" w:cs="Times New Roman"/>
          <w:sz w:val="24"/>
          <w:szCs w:val="24"/>
        </w:rPr>
        <w:t xml:space="preserve">. </w:t>
      </w:r>
    </w:p>
    <w:p w:rsidR="0077210D" w:rsidRPr="00E12C8A" w:rsidRDefault="0077210D" w:rsidP="007419EC">
      <w:pPr>
        <w:spacing w:after="0" w:line="360" w:lineRule="auto"/>
        <w:ind w:firstLine="567"/>
        <w:jc w:val="both"/>
        <w:rPr>
          <w:rFonts w:ascii="Times New Roman" w:hAnsi="Times New Roman" w:cs="Times New Roman"/>
          <w:sz w:val="24"/>
          <w:szCs w:val="24"/>
          <w:lang w:val="id-ID"/>
        </w:rPr>
      </w:pPr>
      <w:r w:rsidRPr="00E12C8A">
        <w:rPr>
          <w:rFonts w:ascii="Times New Roman" w:hAnsi="Times New Roman" w:cs="Times New Roman"/>
          <w:sz w:val="24"/>
          <w:szCs w:val="24"/>
        </w:rPr>
        <w:t>Masyarakat sebagai seuatu kelompok manusia, memiliki satu kesatuan khusus yang berbeda antara satu kelompok manusia satu dengan yang lainnya. Demikian dikarenakan, antara satu kelompok manusia satu dengan yang lainnya, memiliki syarat pengikat yang berbeda pula. Kesantuan kelompoka manusia dalam dalam suatu ciri objektif, kemudian disebut dengan istilah kategori sosial. Misalnya, dalam suatu Negara, masyarakat dibedakan antara yang punya hak pilih dan yang tidak berdasarkan umur.</w:t>
      </w:r>
    </w:p>
    <w:p w:rsidR="0077210D" w:rsidRPr="00E12C8A" w:rsidRDefault="007419EC" w:rsidP="007419EC">
      <w:pPr>
        <w:spacing w:after="0" w:line="360" w:lineRule="auto"/>
        <w:jc w:val="both"/>
        <w:rPr>
          <w:rFonts w:ascii="Times New Roman" w:hAnsi="Times New Roman" w:cs="Times New Roman"/>
          <w:sz w:val="24"/>
          <w:szCs w:val="24"/>
          <w:lang w:val="id-ID"/>
        </w:rPr>
      </w:pPr>
      <w:r>
        <w:rPr>
          <w:rFonts w:ascii="Times New Roman" w:hAnsi="Times New Roman" w:cs="Times New Roman"/>
          <w:iCs/>
          <w:sz w:val="24"/>
          <w:szCs w:val="24"/>
          <w:lang w:val="id-ID"/>
        </w:rPr>
        <w:lastRenderedPageBreak/>
        <w:t>c</w:t>
      </w:r>
      <w:r w:rsidR="0077210D" w:rsidRPr="00E12C8A">
        <w:rPr>
          <w:rFonts w:ascii="Times New Roman" w:hAnsi="Times New Roman" w:cs="Times New Roman"/>
          <w:iCs/>
          <w:sz w:val="24"/>
          <w:szCs w:val="24"/>
          <w:lang w:val="id-ID"/>
        </w:rPr>
        <w:t xml:space="preserve">. </w:t>
      </w:r>
      <w:r w:rsidR="0077210D" w:rsidRPr="00E12C8A">
        <w:rPr>
          <w:rFonts w:ascii="Times New Roman" w:hAnsi="Times New Roman" w:cs="Times New Roman"/>
          <w:i/>
          <w:iCs/>
          <w:sz w:val="24"/>
          <w:szCs w:val="24"/>
        </w:rPr>
        <w:t xml:space="preserve"> </w:t>
      </w:r>
      <w:r w:rsidR="0077210D" w:rsidRPr="00E12C8A">
        <w:rPr>
          <w:rFonts w:ascii="Times New Roman" w:hAnsi="Times New Roman" w:cs="Times New Roman"/>
          <w:sz w:val="24"/>
          <w:szCs w:val="24"/>
        </w:rPr>
        <w:t xml:space="preserve">Golongan sosial. </w:t>
      </w:r>
    </w:p>
    <w:p w:rsidR="0077210D" w:rsidRPr="00E12C8A" w:rsidRDefault="0077210D" w:rsidP="007419EC">
      <w:pPr>
        <w:spacing w:after="0" w:line="360" w:lineRule="auto"/>
        <w:ind w:firstLine="567"/>
        <w:jc w:val="both"/>
        <w:rPr>
          <w:rFonts w:ascii="Times New Roman" w:hAnsi="Times New Roman" w:cs="Times New Roman"/>
          <w:sz w:val="24"/>
          <w:szCs w:val="24"/>
          <w:lang w:val="id-ID"/>
        </w:rPr>
      </w:pPr>
      <w:r w:rsidRPr="00E12C8A">
        <w:rPr>
          <w:rFonts w:ascii="Times New Roman" w:hAnsi="Times New Roman" w:cs="Times New Roman"/>
          <w:sz w:val="24"/>
          <w:szCs w:val="24"/>
        </w:rPr>
        <w:t>Demikian hampir sama dengan kategori sosial, tetapi memiliki perbedaan walau pun banyak kalangan menganggap sama. Bagi Koentjaraningrat, golongan sosial lebih disadari masyarakat sebagai identitas yang terikat oleh sistem nilai, adat istiadat, dan sistem norma. Misalnya, ada konsep “golongan pemuda”. Golongan sosial ini terdiri dari satu kesatuan manusia atas dasar ciri sifal muda yang digambarkan sebagai kelompok yang memeiliki semangat tinggi dan memiliki idealisme.</w:t>
      </w:r>
    </w:p>
    <w:p w:rsidR="0077210D" w:rsidRPr="00E12C8A" w:rsidRDefault="0077210D" w:rsidP="00E12C8A">
      <w:pPr>
        <w:spacing w:after="0" w:line="360" w:lineRule="auto"/>
        <w:ind w:left="1134" w:firstLine="850"/>
        <w:jc w:val="both"/>
        <w:rPr>
          <w:rFonts w:ascii="Times New Roman" w:hAnsi="Times New Roman" w:cs="Times New Roman"/>
          <w:sz w:val="24"/>
          <w:szCs w:val="24"/>
          <w:lang w:val="id-ID"/>
        </w:rPr>
      </w:pPr>
    </w:p>
    <w:p w:rsidR="0077210D" w:rsidRPr="00E12C8A" w:rsidRDefault="0077210D" w:rsidP="007419EC">
      <w:pPr>
        <w:spacing w:after="0" w:line="360" w:lineRule="auto"/>
        <w:jc w:val="both"/>
        <w:rPr>
          <w:rFonts w:ascii="Times New Roman" w:hAnsi="Times New Roman" w:cs="Times New Roman"/>
          <w:i/>
          <w:iCs/>
          <w:sz w:val="24"/>
          <w:szCs w:val="24"/>
          <w:lang w:val="id-ID"/>
        </w:rPr>
      </w:pPr>
      <w:r w:rsidRPr="00E12C8A">
        <w:rPr>
          <w:rFonts w:ascii="Times New Roman" w:hAnsi="Times New Roman" w:cs="Times New Roman"/>
          <w:iCs/>
          <w:sz w:val="24"/>
          <w:szCs w:val="24"/>
          <w:lang w:val="id-ID"/>
        </w:rPr>
        <w:t xml:space="preserve">d. </w:t>
      </w:r>
      <w:r w:rsidRPr="00E12C8A">
        <w:rPr>
          <w:rFonts w:ascii="Times New Roman" w:hAnsi="Times New Roman" w:cs="Times New Roman"/>
          <w:sz w:val="24"/>
          <w:szCs w:val="24"/>
        </w:rPr>
        <w:t xml:space="preserve">Kelompok dan perkumpulan </w:t>
      </w:r>
      <w:r w:rsidRPr="00E12C8A">
        <w:rPr>
          <w:rFonts w:ascii="Times New Roman" w:hAnsi="Times New Roman" w:cs="Times New Roman"/>
          <w:i/>
          <w:iCs/>
          <w:sz w:val="24"/>
          <w:szCs w:val="24"/>
        </w:rPr>
        <w:t xml:space="preserve">(group). </w:t>
      </w:r>
    </w:p>
    <w:p w:rsidR="0077210D" w:rsidRPr="00E12C8A" w:rsidRDefault="0077210D" w:rsidP="007419EC">
      <w:pPr>
        <w:spacing w:after="0" w:line="360" w:lineRule="auto"/>
        <w:ind w:firstLine="567"/>
        <w:jc w:val="both"/>
        <w:rPr>
          <w:rFonts w:ascii="Times New Roman" w:hAnsi="Times New Roman" w:cs="Times New Roman"/>
          <w:i/>
          <w:iCs/>
          <w:sz w:val="24"/>
          <w:szCs w:val="24"/>
        </w:rPr>
      </w:pPr>
      <w:r w:rsidRPr="00E12C8A">
        <w:rPr>
          <w:rFonts w:ascii="Times New Roman" w:hAnsi="Times New Roman" w:cs="Times New Roman"/>
          <w:sz w:val="24"/>
          <w:szCs w:val="24"/>
        </w:rPr>
        <w:t xml:space="preserve">Unsur ini sama halnya dengan komunitas, yaitu kegiatan perkumpulan manusia dalam kehidupan masyarakat. Ini dianggap bagi dari unsur masyarakat karena memiliki syarat-syarat ikatan, memiliki interaksi, adat istiadat, sistem norma, berjalan secara kontinuitas, serta adanya rasa identitas yang mempersatukan dari semua anggota kelompok. Ciri tambahan, kelompok atau perkumpulan itu dibangun dalam bentuk organisasi dengan sistem kepemimpinan. Ini juga dikenal dengan </w:t>
      </w:r>
      <w:r w:rsidRPr="00E12C8A">
        <w:rPr>
          <w:rFonts w:ascii="Times New Roman" w:hAnsi="Times New Roman" w:cs="Times New Roman"/>
          <w:i/>
          <w:iCs/>
          <w:sz w:val="24"/>
          <w:szCs w:val="24"/>
        </w:rPr>
        <w:t>association.</w:t>
      </w:r>
    </w:p>
    <w:p w:rsidR="003C4525" w:rsidRPr="00E12C8A" w:rsidRDefault="003C4525" w:rsidP="00E12C8A">
      <w:pPr>
        <w:spacing w:after="0" w:line="360" w:lineRule="auto"/>
        <w:rPr>
          <w:rFonts w:ascii="Times New Roman" w:hAnsi="Times New Roman" w:cs="Times New Roman"/>
          <w:b/>
          <w:bCs/>
          <w:sz w:val="24"/>
          <w:szCs w:val="24"/>
          <w:lang w:val="id-ID"/>
        </w:rPr>
      </w:pPr>
    </w:p>
    <w:p w:rsidR="000A1A7F" w:rsidRPr="00E12C8A" w:rsidRDefault="000A1A7F" w:rsidP="00E12C8A">
      <w:pPr>
        <w:spacing w:after="0" w:line="360" w:lineRule="auto"/>
        <w:rPr>
          <w:rFonts w:ascii="Times New Roman" w:hAnsi="Times New Roman" w:cs="Times New Roman"/>
          <w:b/>
          <w:i/>
          <w:iCs/>
          <w:sz w:val="24"/>
          <w:szCs w:val="24"/>
        </w:rPr>
      </w:pPr>
      <w:r w:rsidRPr="00E12C8A">
        <w:rPr>
          <w:rFonts w:ascii="Times New Roman" w:hAnsi="Times New Roman" w:cs="Times New Roman"/>
          <w:b/>
          <w:sz w:val="24"/>
          <w:szCs w:val="24"/>
        </w:rPr>
        <w:t xml:space="preserve">Sejarah </w:t>
      </w:r>
      <w:r w:rsidRPr="00E12C8A">
        <w:rPr>
          <w:rFonts w:ascii="Times New Roman" w:hAnsi="Times New Roman" w:cs="Times New Roman"/>
          <w:b/>
          <w:i/>
          <w:iCs/>
          <w:sz w:val="24"/>
          <w:szCs w:val="24"/>
        </w:rPr>
        <w:t>Kompolan</w:t>
      </w:r>
    </w:p>
    <w:p w:rsidR="000A1A7F" w:rsidRPr="00E12C8A" w:rsidRDefault="000A1A7F" w:rsidP="007419EC">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merupakan tradisi warisan nenek moyang masyarakat Lenteng yang hingga saat ini masih eksis dan bahkan terus mengalami perkembangan. Dalam hal ini, di Kecamatan Lenteng, tidak ada nara sumber dalam penelitian ini yang bisa menyebutkan kapan, siapa pendirinya, dan di desa mana pertama kali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didirikan. Hanya saja, salah satu narasumber, K. Muntaha mengatakan,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di Kecamatan Lenteng ada sejak saya masih kecil”.</w:t>
      </w:r>
      <w:r w:rsidRPr="00E12C8A">
        <w:rPr>
          <w:rStyle w:val="FootnoteReference"/>
          <w:rFonts w:ascii="Times New Roman" w:hAnsi="Times New Roman"/>
          <w:sz w:val="24"/>
          <w:szCs w:val="24"/>
        </w:rPr>
        <w:footnoteReference w:id="7"/>
      </w:r>
      <w:r w:rsidRPr="00E12C8A">
        <w:rPr>
          <w:rFonts w:ascii="Times New Roman" w:hAnsi="Times New Roman" w:cs="Times New Roman"/>
          <w:sz w:val="24"/>
          <w:szCs w:val="24"/>
        </w:rPr>
        <w:t xml:space="preserve"> Ceritanya, sejak kecil berkisar tahun 1955, saya sudah sering diajak ayah saya menghadiri </w:t>
      </w:r>
      <w:r w:rsidRPr="00E12C8A">
        <w:rPr>
          <w:rFonts w:ascii="Times New Roman" w:hAnsi="Times New Roman" w:cs="Times New Roman"/>
          <w:i/>
          <w:iCs/>
          <w:sz w:val="24"/>
          <w:szCs w:val="24"/>
        </w:rPr>
        <w:t>kompolan-kompolan.</w:t>
      </w:r>
      <w:r w:rsidRPr="00E12C8A">
        <w:rPr>
          <w:rFonts w:ascii="Times New Roman" w:hAnsi="Times New Roman" w:cs="Times New Roman"/>
          <w:sz w:val="24"/>
          <w:szCs w:val="24"/>
        </w:rPr>
        <w:t xml:space="preserve"> </w:t>
      </w:r>
    </w:p>
    <w:p w:rsidR="000A1A7F" w:rsidRPr="00E12C8A" w:rsidRDefault="000A1A7F" w:rsidP="007419EC">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Pada mulanya,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berjalan di Kecamatan Lenteng adalah </w:t>
      </w:r>
      <w:r w:rsidRPr="00E12C8A">
        <w:rPr>
          <w:rFonts w:ascii="Times New Roman" w:hAnsi="Times New Roman" w:cs="Times New Roman"/>
          <w:i/>
          <w:iCs/>
          <w:sz w:val="24"/>
          <w:szCs w:val="24"/>
        </w:rPr>
        <w:t>kompolan-kompolan</w:t>
      </w:r>
      <w:r w:rsidRPr="00E12C8A">
        <w:rPr>
          <w:rFonts w:ascii="Times New Roman" w:hAnsi="Times New Roman" w:cs="Times New Roman"/>
          <w:sz w:val="24"/>
          <w:szCs w:val="24"/>
        </w:rPr>
        <w:t xml:space="preserve"> yang berorientasi keagamaan dan sangat tradisional, seperti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Tahlilan, darusan, sholawatan, dan seterusnya. Namun pada perkembangannya, terdapat pergesaran bahwa, ada banyak </w:t>
      </w:r>
      <w:r w:rsidRPr="00E12C8A">
        <w:rPr>
          <w:rFonts w:ascii="Times New Roman" w:hAnsi="Times New Roman" w:cs="Times New Roman"/>
          <w:i/>
          <w:iCs/>
          <w:sz w:val="24"/>
          <w:szCs w:val="24"/>
        </w:rPr>
        <w:t xml:space="preserve">kompolan-kompolan </w:t>
      </w:r>
      <w:r w:rsidRPr="00E12C8A">
        <w:rPr>
          <w:rFonts w:ascii="Times New Roman" w:hAnsi="Times New Roman" w:cs="Times New Roman"/>
          <w:sz w:val="24"/>
          <w:szCs w:val="24"/>
        </w:rPr>
        <w:t xml:space="preserve"> baru yang terus bermunculan, seprti </w:t>
      </w:r>
      <w:r w:rsidRPr="00E12C8A">
        <w:rPr>
          <w:rFonts w:ascii="Times New Roman" w:hAnsi="Times New Roman" w:cs="Times New Roman"/>
          <w:i/>
          <w:iCs/>
          <w:sz w:val="24"/>
          <w:szCs w:val="24"/>
        </w:rPr>
        <w:t xml:space="preserve">Kompola </w:t>
      </w:r>
      <w:r w:rsidRPr="00E12C8A">
        <w:rPr>
          <w:rFonts w:ascii="Times New Roman" w:hAnsi="Times New Roman" w:cs="Times New Roman"/>
          <w:sz w:val="24"/>
          <w:szCs w:val="24"/>
        </w:rPr>
        <w:t xml:space="preserve">Bonsai, </w:t>
      </w:r>
      <w:r w:rsidRPr="00E12C8A">
        <w:rPr>
          <w:rFonts w:ascii="Times New Roman" w:hAnsi="Times New Roman" w:cs="Times New Roman"/>
          <w:i/>
          <w:iCs/>
          <w:sz w:val="24"/>
          <w:szCs w:val="24"/>
        </w:rPr>
        <w:t>Kompolan Sapeh, Kompolan</w:t>
      </w:r>
      <w:r w:rsidRPr="00E12C8A">
        <w:rPr>
          <w:rFonts w:ascii="Times New Roman" w:hAnsi="Times New Roman" w:cs="Times New Roman"/>
          <w:sz w:val="24"/>
          <w:szCs w:val="24"/>
        </w:rPr>
        <w:t xml:space="preserve"> Gambus. Walaupun di dalam </w:t>
      </w:r>
      <w:r w:rsidRPr="00E12C8A">
        <w:rPr>
          <w:rFonts w:ascii="Times New Roman" w:hAnsi="Times New Roman" w:cs="Times New Roman"/>
          <w:i/>
          <w:iCs/>
          <w:sz w:val="24"/>
          <w:szCs w:val="24"/>
        </w:rPr>
        <w:lastRenderedPageBreak/>
        <w:t xml:space="preserve">kompolan </w:t>
      </w:r>
      <w:r w:rsidRPr="00E12C8A">
        <w:rPr>
          <w:rFonts w:ascii="Times New Roman" w:hAnsi="Times New Roman" w:cs="Times New Roman"/>
          <w:sz w:val="24"/>
          <w:szCs w:val="24"/>
        </w:rPr>
        <w:t xml:space="preserve">Bosani, </w:t>
      </w:r>
      <w:r w:rsidRPr="00E12C8A">
        <w:rPr>
          <w:rFonts w:ascii="Times New Roman" w:hAnsi="Times New Roman" w:cs="Times New Roman"/>
          <w:i/>
          <w:iCs/>
          <w:sz w:val="24"/>
          <w:szCs w:val="24"/>
        </w:rPr>
        <w:t>Sapeh</w:t>
      </w:r>
      <w:r w:rsidRPr="00E12C8A">
        <w:rPr>
          <w:rFonts w:ascii="Times New Roman" w:hAnsi="Times New Roman" w:cs="Times New Roman"/>
          <w:sz w:val="24"/>
          <w:szCs w:val="24"/>
        </w:rPr>
        <w:t>, dan Gambus terdapat kegiatan keagamaan, tetapi orientasinya secara umum tidak pada keagamaan tapi pada hiburan.</w:t>
      </w:r>
    </w:p>
    <w:p w:rsidR="000A1A7F" w:rsidRPr="00E12C8A" w:rsidRDefault="000A1A7F" w:rsidP="007419EC">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Banyaknya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di Kecamtan Lenteng, itu tidak dapat dilepaskan dari kegemaran masyarakat Lenteng kepada aktivitas </w:t>
      </w:r>
      <w:r w:rsidRPr="00E12C8A">
        <w:rPr>
          <w:rFonts w:ascii="Times New Roman" w:hAnsi="Times New Roman" w:cs="Times New Roman"/>
          <w:i/>
          <w:iCs/>
          <w:sz w:val="24"/>
          <w:szCs w:val="24"/>
        </w:rPr>
        <w:t xml:space="preserve">apolkompol </w:t>
      </w:r>
      <w:r w:rsidRPr="00E12C8A">
        <w:rPr>
          <w:rFonts w:ascii="Times New Roman" w:hAnsi="Times New Roman" w:cs="Times New Roman"/>
          <w:sz w:val="24"/>
          <w:szCs w:val="24"/>
        </w:rPr>
        <w:t xml:space="preserve">dan </w:t>
      </w:r>
      <w:r w:rsidRPr="00E12C8A">
        <w:rPr>
          <w:rFonts w:ascii="Times New Roman" w:hAnsi="Times New Roman" w:cs="Times New Roman"/>
          <w:i/>
          <w:iCs/>
          <w:sz w:val="24"/>
          <w:szCs w:val="24"/>
        </w:rPr>
        <w:t>alongpolong.</w:t>
      </w:r>
      <w:r w:rsidRPr="00E12C8A">
        <w:rPr>
          <w:rFonts w:ascii="Times New Roman" w:hAnsi="Times New Roman" w:cs="Times New Roman"/>
          <w:sz w:val="24"/>
          <w:szCs w:val="24"/>
        </w:rPr>
        <w:t xml:space="preserve"> Sebagaimana di daerah pededaan lainnya,</w:t>
      </w:r>
      <w:r w:rsidRPr="00E12C8A">
        <w:rPr>
          <w:rStyle w:val="FootnoteReference"/>
          <w:rFonts w:ascii="Times New Roman" w:hAnsi="Times New Roman"/>
          <w:sz w:val="24"/>
          <w:szCs w:val="24"/>
        </w:rPr>
        <w:footnoteReference w:id="8"/>
      </w:r>
      <w:r w:rsidRPr="00E12C8A">
        <w:rPr>
          <w:rFonts w:ascii="Times New Roman" w:hAnsi="Times New Roman" w:cs="Times New Roman"/>
          <w:sz w:val="24"/>
          <w:szCs w:val="24"/>
        </w:rPr>
        <w:t xml:space="preserve"> masyarakat Kecamtan Lenteng memiliki pola hidup terbuka, memiliki semangat kebersamaan, dan tidak individualis. Sebagai bukti, hingga saat ini masih banyak penduduk Lenteng yang menggunakan rumah dengan formasi </w:t>
      </w:r>
      <w:r w:rsidRPr="00E12C8A">
        <w:rPr>
          <w:rFonts w:ascii="Times New Roman" w:hAnsi="Times New Roman" w:cs="Times New Roman"/>
          <w:i/>
          <w:iCs/>
          <w:sz w:val="24"/>
          <w:szCs w:val="24"/>
        </w:rPr>
        <w:t xml:space="preserve">tanean lanjeng. </w:t>
      </w:r>
      <w:r w:rsidRPr="00E12C8A">
        <w:rPr>
          <w:rFonts w:ascii="Times New Roman" w:hAnsi="Times New Roman" w:cs="Times New Roman"/>
          <w:sz w:val="24"/>
          <w:szCs w:val="24"/>
        </w:rPr>
        <w:t>Itu salah satu tandan yang menunjukkan bahwa, penduduk rumah tersebut memiliki semangat kebersamaan dan bersifat terbuka.</w:t>
      </w:r>
    </w:p>
    <w:p w:rsidR="000A1A7F" w:rsidRPr="00E12C8A" w:rsidRDefault="000A1A7F" w:rsidP="007419EC">
      <w:pPr>
        <w:spacing w:after="0" w:line="240" w:lineRule="auto"/>
        <w:ind w:left="567"/>
        <w:jc w:val="both"/>
        <w:rPr>
          <w:rFonts w:ascii="Times New Roman" w:hAnsi="Times New Roman" w:cs="Times New Roman"/>
          <w:sz w:val="24"/>
          <w:szCs w:val="24"/>
        </w:rPr>
      </w:pPr>
      <w:r w:rsidRPr="00E12C8A">
        <w:rPr>
          <w:rFonts w:ascii="Times New Roman" w:hAnsi="Times New Roman" w:cs="Times New Roman"/>
          <w:sz w:val="24"/>
          <w:szCs w:val="24"/>
        </w:rPr>
        <w:t xml:space="preserve">“Orang Lenteng, memang memiliki kegemaran </w:t>
      </w:r>
      <w:r w:rsidRPr="00E12C8A">
        <w:rPr>
          <w:rFonts w:ascii="Times New Roman" w:hAnsi="Times New Roman" w:cs="Times New Roman"/>
          <w:i/>
          <w:iCs/>
          <w:sz w:val="24"/>
          <w:szCs w:val="24"/>
        </w:rPr>
        <w:t>along-polong</w:t>
      </w:r>
      <w:r w:rsidRPr="00E12C8A">
        <w:rPr>
          <w:rFonts w:ascii="Times New Roman" w:hAnsi="Times New Roman" w:cs="Times New Roman"/>
          <w:sz w:val="24"/>
          <w:szCs w:val="24"/>
        </w:rPr>
        <w:t xml:space="preserve"> dan </w:t>
      </w:r>
      <w:r w:rsidRPr="00E12C8A">
        <w:rPr>
          <w:rFonts w:ascii="Times New Roman" w:hAnsi="Times New Roman" w:cs="Times New Roman"/>
          <w:i/>
          <w:iCs/>
          <w:sz w:val="24"/>
          <w:szCs w:val="24"/>
        </w:rPr>
        <w:t xml:space="preserve">apol-kompol </w:t>
      </w:r>
      <w:r w:rsidRPr="00E12C8A">
        <w:rPr>
          <w:rFonts w:ascii="Times New Roman" w:hAnsi="Times New Roman" w:cs="Times New Roman"/>
          <w:sz w:val="24"/>
          <w:szCs w:val="24"/>
        </w:rPr>
        <w:t xml:space="preserve">(berkumpul bersama), sehingga tidak heran bila di Lenteng Ada banyak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masih bertahan atau bahkan mengalami perkembangan. </w:t>
      </w:r>
      <w:r w:rsidRPr="00E12C8A">
        <w:rPr>
          <w:rFonts w:ascii="Times New Roman" w:hAnsi="Times New Roman" w:cs="Times New Roman"/>
          <w:i/>
          <w:iCs/>
          <w:sz w:val="24"/>
          <w:szCs w:val="24"/>
        </w:rPr>
        <w:t>Apol-kompol</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dan along-polong </w:t>
      </w:r>
      <w:r w:rsidRPr="00E12C8A">
        <w:rPr>
          <w:rFonts w:ascii="Times New Roman" w:hAnsi="Times New Roman" w:cs="Times New Roman"/>
          <w:sz w:val="24"/>
          <w:szCs w:val="24"/>
        </w:rPr>
        <w:t xml:space="preserve">merupakan sisi lain dari tujuan utama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diadakan, yaitu tujuan silaturrahim, keagamaan dan pemberdayaan masyarakat baik di bidang pendidikan, budaya, dan ekonomi.”</w:t>
      </w:r>
      <w:r w:rsidRPr="00E12C8A">
        <w:rPr>
          <w:rStyle w:val="FootnoteReference"/>
          <w:rFonts w:ascii="Times New Roman" w:hAnsi="Times New Roman"/>
          <w:sz w:val="24"/>
          <w:szCs w:val="24"/>
        </w:rPr>
        <w:footnoteReference w:id="9"/>
      </w:r>
      <w:r w:rsidRPr="00E12C8A">
        <w:rPr>
          <w:rFonts w:ascii="Times New Roman" w:hAnsi="Times New Roman" w:cs="Times New Roman"/>
          <w:sz w:val="24"/>
          <w:szCs w:val="24"/>
        </w:rPr>
        <w:t xml:space="preserve"> </w:t>
      </w:r>
    </w:p>
    <w:p w:rsidR="000A1A7F" w:rsidRPr="00E12C8A" w:rsidRDefault="000A1A7F" w:rsidP="00E12C8A">
      <w:pPr>
        <w:spacing w:after="0" w:line="360" w:lineRule="auto"/>
        <w:ind w:left="284" w:firstLine="992"/>
        <w:jc w:val="both"/>
        <w:rPr>
          <w:rFonts w:ascii="Times New Roman" w:hAnsi="Times New Roman" w:cs="Times New Roman"/>
          <w:sz w:val="24"/>
          <w:szCs w:val="24"/>
        </w:rPr>
      </w:pPr>
      <w:r w:rsidRPr="00E12C8A">
        <w:rPr>
          <w:rFonts w:ascii="Times New Roman" w:hAnsi="Times New Roman" w:cs="Times New Roman"/>
          <w:sz w:val="24"/>
          <w:szCs w:val="24"/>
        </w:rPr>
        <w:t xml:space="preserve">   </w:t>
      </w:r>
    </w:p>
    <w:p w:rsidR="000A1A7F" w:rsidRPr="00E12C8A" w:rsidRDefault="00F52FA7" w:rsidP="00E12C8A">
      <w:pPr>
        <w:spacing w:after="0" w:line="360" w:lineRule="auto"/>
        <w:jc w:val="both"/>
        <w:rPr>
          <w:rFonts w:ascii="Times New Roman" w:hAnsi="Times New Roman" w:cs="Times New Roman"/>
          <w:b/>
          <w:bCs/>
          <w:sz w:val="24"/>
          <w:szCs w:val="24"/>
        </w:rPr>
      </w:pPr>
      <w:r w:rsidRPr="00E12C8A">
        <w:rPr>
          <w:rFonts w:ascii="Times New Roman" w:hAnsi="Times New Roman" w:cs="Times New Roman"/>
          <w:b/>
          <w:bCs/>
          <w:sz w:val="24"/>
          <w:szCs w:val="24"/>
        </w:rPr>
        <w:t xml:space="preserve">Tipologi </w:t>
      </w:r>
      <w:r w:rsidRPr="00E12C8A">
        <w:rPr>
          <w:rFonts w:ascii="Times New Roman" w:hAnsi="Times New Roman" w:cs="Times New Roman"/>
          <w:b/>
          <w:bCs/>
          <w:i/>
          <w:iCs/>
          <w:sz w:val="24"/>
          <w:szCs w:val="24"/>
        </w:rPr>
        <w:t xml:space="preserve">Kompolan </w:t>
      </w:r>
      <w:r w:rsidRPr="00E12C8A">
        <w:rPr>
          <w:rFonts w:ascii="Times New Roman" w:hAnsi="Times New Roman" w:cs="Times New Roman"/>
          <w:b/>
          <w:bCs/>
          <w:sz w:val="24"/>
          <w:szCs w:val="24"/>
        </w:rPr>
        <w:t>di Kecamatan Lent</w:t>
      </w:r>
      <w:r w:rsidR="007419EC">
        <w:rPr>
          <w:rFonts w:ascii="Times New Roman" w:hAnsi="Times New Roman" w:cs="Times New Roman"/>
          <w:b/>
          <w:bCs/>
          <w:sz w:val="24"/>
          <w:szCs w:val="24"/>
          <w:lang w:val="id-ID"/>
        </w:rPr>
        <w:t>e</w:t>
      </w:r>
      <w:r w:rsidRPr="00E12C8A">
        <w:rPr>
          <w:rFonts w:ascii="Times New Roman" w:hAnsi="Times New Roman" w:cs="Times New Roman"/>
          <w:b/>
          <w:bCs/>
          <w:sz w:val="24"/>
          <w:szCs w:val="24"/>
        </w:rPr>
        <w:t>ng</w:t>
      </w:r>
    </w:p>
    <w:p w:rsidR="000A1A7F" w:rsidRPr="00E12C8A" w:rsidRDefault="000A1A7F" w:rsidP="007419EC">
      <w:pPr>
        <w:pStyle w:val="ListParagraph"/>
        <w:numPr>
          <w:ilvl w:val="0"/>
          <w:numId w:val="49"/>
        </w:numPr>
        <w:spacing w:after="0" w:line="360" w:lineRule="auto"/>
        <w:ind w:left="426" w:hanging="426"/>
        <w:rPr>
          <w:rFonts w:ascii="Times New Roman" w:hAnsi="Times New Roman" w:cs="Times New Roman"/>
          <w:b/>
          <w:i/>
          <w:iCs/>
          <w:sz w:val="24"/>
          <w:szCs w:val="24"/>
        </w:rPr>
      </w:pPr>
      <w:r w:rsidRPr="00E12C8A">
        <w:rPr>
          <w:rFonts w:ascii="Times New Roman" w:hAnsi="Times New Roman" w:cs="Times New Roman"/>
          <w:b/>
          <w:sz w:val="24"/>
          <w:szCs w:val="24"/>
        </w:rPr>
        <w:t xml:space="preserve">Macam-Macam </w:t>
      </w:r>
      <w:r w:rsidRPr="00E12C8A">
        <w:rPr>
          <w:rFonts w:ascii="Times New Roman" w:hAnsi="Times New Roman" w:cs="Times New Roman"/>
          <w:b/>
          <w:i/>
          <w:iCs/>
          <w:sz w:val="24"/>
          <w:szCs w:val="24"/>
        </w:rPr>
        <w:t xml:space="preserve">Kompolan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Di Kecamtan Lenteng, terdapat beragam tradisi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dari dulu hingga saat berjalan di masyarakat. Mayoritas </w:t>
      </w:r>
      <w:r w:rsidR="00E90239">
        <w:rPr>
          <w:rFonts w:ascii="Times New Roman" w:hAnsi="Times New Roman" w:cs="Times New Roman"/>
          <w:i/>
          <w:iCs/>
          <w:sz w:val="24"/>
          <w:szCs w:val="24"/>
        </w:rPr>
        <w:t>kompolan-</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di Kecam</w:t>
      </w:r>
      <w:r w:rsidR="00E90239">
        <w:rPr>
          <w:rFonts w:ascii="Times New Roman" w:hAnsi="Times New Roman" w:cs="Times New Roman"/>
          <w:sz w:val="24"/>
          <w:szCs w:val="24"/>
          <w:lang w:val="id-ID"/>
        </w:rPr>
        <w:t>a</w:t>
      </w:r>
      <w:r w:rsidRPr="00E12C8A">
        <w:rPr>
          <w:rFonts w:ascii="Times New Roman" w:hAnsi="Times New Roman" w:cs="Times New Roman"/>
          <w:sz w:val="24"/>
          <w:szCs w:val="24"/>
        </w:rPr>
        <w:t>tan Lenteng berorientasi pada keagamaan, walupun ada sebagian yang memang berorientasi pada kesenian, pendidikan, ekonomi, tetapi hampir semua kompolan di dalamnya memuat kegiatan keagamaan. Beberapa</w:t>
      </w:r>
      <w:r w:rsidRPr="00E12C8A">
        <w:rPr>
          <w:rFonts w:ascii="Times New Roman" w:hAnsi="Times New Roman" w:cs="Times New Roman"/>
          <w:i/>
          <w:iCs/>
          <w:sz w:val="24"/>
          <w:szCs w:val="24"/>
        </w:rPr>
        <w:t xml:space="preserve"> kompolan </w:t>
      </w:r>
      <w:r w:rsidRPr="00E12C8A">
        <w:rPr>
          <w:rFonts w:ascii="Times New Roman" w:hAnsi="Times New Roman" w:cs="Times New Roman"/>
          <w:sz w:val="24"/>
          <w:szCs w:val="24"/>
        </w:rPr>
        <w:t>yang sedang berjalan di Masyarakat Kecamtan Lenteng antara lain:</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Pertama, Kompolan </w:t>
      </w:r>
      <w:r w:rsidRPr="00E12C8A">
        <w:rPr>
          <w:rFonts w:ascii="Times New Roman" w:hAnsi="Times New Roman" w:cs="Times New Roman"/>
          <w:sz w:val="24"/>
          <w:szCs w:val="24"/>
        </w:rPr>
        <w:t xml:space="preserve">Tahlilan.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Tahlilan merupakan salah satu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boming dilakukan oleh masyarakat Lenteng. Kiai Muntaha mengatakan bahwa, di setiap desa di Kecamtan Lenteng itu memiliki banyak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Tahlilan dikarenakan masyarakat Lenteng adalah warga Nahdlatul Ulama (NU), sehingga gemar melakukan tahlilah. Di Masyarakat Lenteng,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demikian dikenal dengan istilah </w:t>
      </w:r>
      <w:r w:rsidRPr="00E12C8A">
        <w:rPr>
          <w:rFonts w:ascii="Times New Roman" w:hAnsi="Times New Roman" w:cs="Times New Roman"/>
          <w:i/>
          <w:iCs/>
          <w:sz w:val="24"/>
          <w:szCs w:val="24"/>
        </w:rPr>
        <w:t xml:space="preserve">Kompolan Sarwah. </w:t>
      </w:r>
      <w:r w:rsidRPr="00E12C8A">
        <w:rPr>
          <w:rFonts w:ascii="Times New Roman" w:hAnsi="Times New Roman" w:cs="Times New Roman"/>
          <w:sz w:val="24"/>
          <w:szCs w:val="24"/>
        </w:rPr>
        <w:t xml:space="preserve">Di dalamnya berisi kegiatan berdzikir, membaca surat-surat pendek, mengirim bacaan fatihah kepada para pendahulu mereka.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lastRenderedPageBreak/>
        <w:t>Kedua, Kompolan</w:t>
      </w:r>
      <w:r w:rsidRPr="00E12C8A">
        <w:rPr>
          <w:rFonts w:ascii="Times New Roman" w:hAnsi="Times New Roman" w:cs="Times New Roman"/>
          <w:sz w:val="24"/>
          <w:szCs w:val="24"/>
        </w:rPr>
        <w:t xml:space="preserve"> Darusan.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adalah </w:t>
      </w:r>
      <w:r w:rsidRPr="00E12C8A">
        <w:rPr>
          <w:rFonts w:ascii="Times New Roman" w:hAnsi="Times New Roman" w:cs="Times New Roman"/>
          <w:i/>
          <w:iCs/>
          <w:sz w:val="24"/>
          <w:szCs w:val="24"/>
        </w:rPr>
        <w:t>kompolan ngajih</w:t>
      </w:r>
      <w:r w:rsidRPr="00E12C8A">
        <w:rPr>
          <w:rFonts w:ascii="Times New Roman" w:hAnsi="Times New Roman" w:cs="Times New Roman"/>
          <w:sz w:val="24"/>
          <w:szCs w:val="24"/>
        </w:rPr>
        <w:t xml:space="preserve"> (ngaji) al-Qur’an secara bergiliran. Di Kecamatan Lenteng, hampir semua lembaga pendidikan musala memiliki </w:t>
      </w:r>
      <w:r w:rsidRPr="00E12C8A">
        <w:rPr>
          <w:rFonts w:ascii="Times New Roman" w:hAnsi="Times New Roman" w:cs="Times New Roman"/>
          <w:i/>
          <w:iCs/>
          <w:sz w:val="24"/>
          <w:szCs w:val="24"/>
        </w:rPr>
        <w:t>kompolan ngajih</w:t>
      </w:r>
      <w:r w:rsidRPr="00E12C8A">
        <w:rPr>
          <w:rFonts w:ascii="Times New Roman" w:hAnsi="Times New Roman" w:cs="Times New Roman"/>
          <w:sz w:val="24"/>
          <w:szCs w:val="24"/>
        </w:rPr>
        <w:t xml:space="preserve">. Demikian dilakukan dalam rangka memperdalam pengetahuan membaca al-Qur’an bagi para santri musala dan masyarakat yang ikut dalam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tersebut. Di antara masing-masing anggota saling </w:t>
      </w:r>
      <w:r w:rsidRPr="00E12C8A">
        <w:rPr>
          <w:rFonts w:ascii="Times New Roman" w:hAnsi="Times New Roman" w:cs="Times New Roman"/>
          <w:i/>
          <w:iCs/>
          <w:sz w:val="24"/>
          <w:szCs w:val="24"/>
        </w:rPr>
        <w:t xml:space="preserve">neteneh </w:t>
      </w:r>
      <w:r w:rsidRPr="00E12C8A">
        <w:rPr>
          <w:rFonts w:ascii="Times New Roman" w:hAnsi="Times New Roman" w:cs="Times New Roman"/>
          <w:sz w:val="24"/>
          <w:szCs w:val="24"/>
        </w:rPr>
        <w:t xml:space="preserve">(mengoreksi) bacaan dimana letak kesalahnnya dan langsung ditegur. Dalam satu putaran,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tersebut bisa menghatamkan bacaan al-Qur’an.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Ketiga, Kompolan</w:t>
      </w:r>
      <w:r w:rsidRPr="00E12C8A">
        <w:rPr>
          <w:rFonts w:ascii="Times New Roman" w:hAnsi="Times New Roman" w:cs="Times New Roman"/>
          <w:sz w:val="24"/>
          <w:szCs w:val="24"/>
        </w:rPr>
        <w:t xml:space="preserve"> Yasinan.</w:t>
      </w:r>
      <w:r w:rsidRPr="00E12C8A">
        <w:rPr>
          <w:rFonts w:ascii="Times New Roman" w:hAnsi="Times New Roman" w:cs="Times New Roman"/>
          <w:i/>
          <w:iCs/>
          <w:sz w:val="24"/>
          <w:szCs w:val="24"/>
        </w:rPr>
        <w:t xml:space="preserve"> Kompolan</w:t>
      </w:r>
      <w:r w:rsidRPr="00E12C8A">
        <w:rPr>
          <w:rFonts w:ascii="Times New Roman" w:hAnsi="Times New Roman" w:cs="Times New Roman"/>
          <w:sz w:val="24"/>
          <w:szCs w:val="24"/>
        </w:rPr>
        <w:t xml:space="preserve"> Yasinan adalah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membaca surat yasin secara bersama-sama yang dipimpin atau dipandu oleh ketua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Surat Yasin dipercaya oleh masyarakat Lenteng sebagai bacaan yang memiliki kekuatan spiritual cukup tinggi. Dalam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surat yasin dibaca dan pahalanya diperuntukkan kepada para pendahulu tuan rumah dan dikhususkan kepada sanak familinya agar terhindar dari segala musibah dan lancar dalam menjalani roda kehidupannya.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Keempat, Kompolan</w:t>
      </w:r>
      <w:r w:rsidRPr="00E12C8A">
        <w:rPr>
          <w:rFonts w:ascii="Times New Roman" w:hAnsi="Times New Roman" w:cs="Times New Roman"/>
          <w:sz w:val="24"/>
          <w:szCs w:val="24"/>
        </w:rPr>
        <w:t xml:space="preserve">  Sholawatan.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sholawan memiliki</w:t>
      </w:r>
      <w:r w:rsidRPr="00E12C8A">
        <w:rPr>
          <w:rFonts w:ascii="Times New Roman" w:hAnsi="Times New Roman" w:cs="Times New Roman"/>
          <w:i/>
          <w:iCs/>
          <w:sz w:val="24"/>
          <w:szCs w:val="24"/>
        </w:rPr>
        <w:t xml:space="preserve"> </w:t>
      </w:r>
      <w:r w:rsidRPr="00E12C8A">
        <w:rPr>
          <w:rFonts w:ascii="Times New Roman" w:hAnsi="Times New Roman" w:cs="Times New Roman"/>
          <w:sz w:val="24"/>
          <w:szCs w:val="24"/>
        </w:rPr>
        <w:t xml:space="preserve">dua bentuk, antara lain: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Sholawat Nariyah dan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diba’. Untuk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Sholawat Nariyah hanya dilakukan oleh kaum laki-laki. Sedangkan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diba’ lebih banyak dilakukan oleh kaum perempuan dengan menggunakan pengeras suara. Walau pun ada yang dilakukan oleh kaum laki-laki, tapi itu sedikit sekali dan jarang ditemukan di Kecamatan Lenteng.</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Kelima, Kompolan </w:t>
      </w:r>
      <w:r w:rsidRPr="00E12C8A">
        <w:rPr>
          <w:rFonts w:ascii="Times New Roman" w:hAnsi="Times New Roman" w:cs="Times New Roman"/>
          <w:sz w:val="24"/>
          <w:szCs w:val="24"/>
        </w:rPr>
        <w:t xml:space="preserve">Muslimatan.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dikenal dengan istilah </w:t>
      </w:r>
      <w:r w:rsidRPr="00E12C8A">
        <w:rPr>
          <w:rFonts w:ascii="Times New Roman" w:hAnsi="Times New Roman" w:cs="Times New Roman"/>
          <w:i/>
          <w:iCs/>
          <w:sz w:val="24"/>
          <w:szCs w:val="24"/>
        </w:rPr>
        <w:t>Kompolan Bebini’an</w:t>
      </w:r>
      <w:r w:rsidRPr="00E12C8A">
        <w:rPr>
          <w:rFonts w:ascii="Times New Roman" w:hAnsi="Times New Roman" w:cs="Times New Roman"/>
          <w:sz w:val="24"/>
          <w:szCs w:val="24"/>
        </w:rPr>
        <w:t xml:space="preserve"> oleh masyarakat Lenteng</w:t>
      </w:r>
      <w:r w:rsidRPr="00E12C8A">
        <w:rPr>
          <w:rFonts w:ascii="Times New Roman" w:hAnsi="Times New Roman" w:cs="Times New Roman"/>
          <w:i/>
          <w:iCs/>
          <w:sz w:val="24"/>
          <w:szCs w:val="24"/>
        </w:rPr>
        <w:t>.</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tersebut berada di bawah kordinasi Muslimat NU. Muslimat NU Kecamatan Lenteng diketuai oleh Siti Aisiyah yang akrab dipanggil Iis. Setiap desa di Kecamatan Lenteng memiliki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muslimatan. Di dalamnya terdapat serangkaian kegiatan, sperti istighatsah, pengajian keagamaan, dan musyawarah mengenai upaya-upaya pemberdayaan masyarakat.</w:t>
      </w:r>
      <w:r w:rsidRPr="00E12C8A">
        <w:rPr>
          <w:rFonts w:ascii="Times New Roman" w:hAnsi="Times New Roman" w:cs="Times New Roman"/>
          <w:i/>
          <w:iCs/>
          <w:sz w:val="24"/>
          <w:szCs w:val="24"/>
        </w:rPr>
        <w:t xml:space="preserve">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Kenam, Kompolan </w:t>
      </w:r>
      <w:r w:rsidRPr="00E12C8A">
        <w:rPr>
          <w:rFonts w:ascii="Times New Roman" w:hAnsi="Times New Roman" w:cs="Times New Roman"/>
          <w:sz w:val="24"/>
          <w:szCs w:val="24"/>
        </w:rPr>
        <w:t xml:space="preserve">Pengajian.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Pengajian merupakan salah satu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tergolong besar dilihat dari jumlah anggotanya dibandingkan dengan </w:t>
      </w:r>
      <w:r w:rsidRPr="00E12C8A">
        <w:rPr>
          <w:rFonts w:ascii="Times New Roman" w:hAnsi="Times New Roman" w:cs="Times New Roman"/>
          <w:i/>
          <w:iCs/>
          <w:sz w:val="24"/>
          <w:szCs w:val="24"/>
        </w:rPr>
        <w:t>kompolan-kompolan</w:t>
      </w:r>
      <w:r w:rsidRPr="00E12C8A">
        <w:rPr>
          <w:rFonts w:ascii="Times New Roman" w:hAnsi="Times New Roman" w:cs="Times New Roman"/>
          <w:sz w:val="24"/>
          <w:szCs w:val="24"/>
        </w:rPr>
        <w:t xml:space="preserve"> yang lain. Anggotanya terdiri dari lintas desa di Kecamatan Lenteng. Ada dua bentuk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pengajian: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pengajian Kitab, Pengajian Umum Keagamaan. Keduanya berbeda. Bedanya,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pengajian kitab meruakan </w:t>
      </w:r>
      <w:r w:rsidRPr="00E12C8A">
        <w:rPr>
          <w:rFonts w:ascii="Times New Roman" w:hAnsi="Times New Roman" w:cs="Times New Roman"/>
          <w:i/>
          <w:iCs/>
          <w:sz w:val="24"/>
          <w:szCs w:val="24"/>
        </w:rPr>
        <w:lastRenderedPageBreak/>
        <w:t>kompolan</w:t>
      </w:r>
      <w:r w:rsidRPr="00E12C8A">
        <w:rPr>
          <w:rFonts w:ascii="Times New Roman" w:hAnsi="Times New Roman" w:cs="Times New Roman"/>
          <w:sz w:val="24"/>
          <w:szCs w:val="24"/>
        </w:rPr>
        <w:t xml:space="preserve"> yang dilakukan untuk mengkaji sebuah kitab kuning, seperti kitab </w:t>
      </w:r>
      <w:r w:rsidRPr="00E12C8A">
        <w:rPr>
          <w:rFonts w:ascii="Times New Roman" w:hAnsi="Times New Roman" w:cs="Times New Roman"/>
          <w:i/>
          <w:iCs/>
          <w:sz w:val="24"/>
          <w:szCs w:val="24"/>
        </w:rPr>
        <w:t>Minhajul ‘Abidin, Fathul Qorib</w:t>
      </w:r>
      <w:r w:rsidRPr="00E12C8A">
        <w:rPr>
          <w:rFonts w:ascii="Times New Roman" w:hAnsi="Times New Roman" w:cs="Times New Roman"/>
          <w:sz w:val="24"/>
          <w:szCs w:val="24"/>
        </w:rPr>
        <w:t xml:space="preserve">, dan kitab-kitab lainnya yang temanya berhubungan kehidupan masyarakat, seperti kitab tasawuf dan hukum Islam.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Ketujuh, Kompolan </w:t>
      </w:r>
      <w:r w:rsidRPr="00E12C8A">
        <w:rPr>
          <w:rFonts w:ascii="Times New Roman" w:hAnsi="Times New Roman" w:cs="Times New Roman"/>
          <w:sz w:val="24"/>
          <w:szCs w:val="24"/>
        </w:rPr>
        <w:t xml:space="preserve">RT (Rukun Tetangga).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RT adalah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dilakukan oleh masyarakat yang secara administratif desa berada di lingkungan RT tertentu.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dikordinir langsung oleh ketua RT. Setiap kepala keluarga dituntut untuk mengikuti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tersebut. Namun, tidak semua RT di setiap desa di Kecamatan Lenteng memilki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Ada banyak RT di Kecamatan Lenteng yang tidak menyelenggarakan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RT.  Sperti di Desa Ellak Daya misalnya, dari dua puluh RT, yang menyelenggarakan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hanya lima RT: RT 9, RT 8, RT 6, RT 2, dan RT 3.</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Kedelapan, 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Guruh </w:t>
      </w:r>
      <w:r w:rsidRPr="00E12C8A">
        <w:rPr>
          <w:rFonts w:ascii="Times New Roman" w:hAnsi="Times New Roman" w:cs="Times New Roman"/>
          <w:sz w:val="24"/>
          <w:szCs w:val="24"/>
        </w:rPr>
        <w:t>(Guru)</w:t>
      </w:r>
      <w:r w:rsidRPr="00E12C8A">
        <w:rPr>
          <w:rFonts w:ascii="Times New Roman" w:hAnsi="Times New Roman" w:cs="Times New Roman"/>
          <w:i/>
          <w:iCs/>
          <w:sz w:val="24"/>
          <w:szCs w:val="24"/>
        </w:rPr>
        <w:t>.</w:t>
      </w:r>
      <w:r w:rsidRPr="00E12C8A">
        <w:rPr>
          <w:rFonts w:ascii="Times New Roman" w:hAnsi="Times New Roman" w:cs="Times New Roman"/>
          <w:sz w:val="24"/>
          <w:szCs w:val="24"/>
        </w:rPr>
        <w:t xml:space="preserve"> Demikian merupakan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guru dilembaga pendidikan Formal. Dalam hal ini dikordinir oleh ketua yayasan. Semua guru yang mengajar di bawah naungan yayawan yang menyelenggarakan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diwajikan mengikutinya. Selain itu ada pula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guru Raudlatul  Athfal (RA) yang dikenal dengan istilah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IGRA (Ikatan Guru RA). Keduanya sama-sama </w:t>
      </w:r>
      <w:r w:rsidRPr="00E12C8A">
        <w:rPr>
          <w:rFonts w:ascii="Times New Roman" w:hAnsi="Times New Roman" w:cs="Times New Roman"/>
          <w:i/>
          <w:iCs/>
          <w:sz w:val="24"/>
          <w:szCs w:val="24"/>
        </w:rPr>
        <w:t>kompolan guruh</w:t>
      </w:r>
      <w:r w:rsidRPr="00E12C8A">
        <w:rPr>
          <w:rFonts w:ascii="Times New Roman" w:hAnsi="Times New Roman" w:cs="Times New Roman"/>
          <w:sz w:val="24"/>
          <w:szCs w:val="24"/>
        </w:rPr>
        <w:t xml:space="preserve"> yang di dalamnya berisi do’a bersama dan musyawarah mengenai pengembangan lembaga pendidikan.</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Kesembilan, Kompolan</w:t>
      </w:r>
      <w:r w:rsidRPr="00E12C8A">
        <w:rPr>
          <w:rFonts w:ascii="Times New Roman" w:hAnsi="Times New Roman" w:cs="Times New Roman"/>
          <w:sz w:val="24"/>
          <w:szCs w:val="24"/>
        </w:rPr>
        <w:t xml:space="preserve"> Remas (Remaja Masjid). Hampir setiap masjid di Kecamtan Lenteng memiliki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remaja. Anggotanya adalah para pemuda yang termasuk anggota jamaah masjid. Dalam hal ini,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dilaksanakan di masjid dengan serangkaian acara do’a bersama dan musyawarah mengenai pengelolaan masjid mulai dari petugas bilal, imam, khatib, hingga petugas kebersihan, serta pengelolaan lainnya.</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Kesepuluh, Kompolan Sapeh </w:t>
      </w:r>
      <w:r w:rsidRPr="00E12C8A">
        <w:rPr>
          <w:rFonts w:ascii="Times New Roman" w:hAnsi="Times New Roman" w:cs="Times New Roman"/>
          <w:sz w:val="24"/>
          <w:szCs w:val="24"/>
        </w:rPr>
        <w:t xml:space="preserve">(Sapi).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merupakan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dilakukan para penggemar sapi piaraan. Sapi Madura dikenal dengan sapi yang memiliki wajah dan postur tubuh yang unik dibandingkan dengan sapi di luar Madura.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tidak banyak di Kecamatan Lenteng. Peneliti hanya menemukan di Desa Daramista. Setengah bulan sekali setiap hari selasa, anggota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membawa sapi kesayangannya ke tempat yang telah ditentukan. Di sanalah sapi-sapi dipajang sambil diiringi musik Saronen.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lastRenderedPageBreak/>
        <w:t xml:space="preserve">Kesebelas, Kompolan </w:t>
      </w:r>
      <w:r w:rsidRPr="00E12C8A">
        <w:rPr>
          <w:rFonts w:ascii="Times New Roman" w:hAnsi="Times New Roman" w:cs="Times New Roman"/>
          <w:sz w:val="24"/>
          <w:szCs w:val="24"/>
        </w:rPr>
        <w:t>Hadrah.</w:t>
      </w:r>
      <w:r w:rsidRPr="00E12C8A">
        <w:rPr>
          <w:rFonts w:ascii="Times New Roman" w:hAnsi="Times New Roman" w:cs="Times New Roman"/>
          <w:i/>
          <w:iCs/>
          <w:sz w:val="24"/>
          <w:szCs w:val="24"/>
        </w:rPr>
        <w:t xml:space="preserve"> Kompolan </w:t>
      </w:r>
      <w:r w:rsidRPr="00E12C8A">
        <w:rPr>
          <w:rFonts w:ascii="Times New Roman" w:hAnsi="Times New Roman" w:cs="Times New Roman"/>
          <w:sz w:val="24"/>
          <w:szCs w:val="24"/>
        </w:rPr>
        <w:t xml:space="preserve">Hadrah merupakan bagian dari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sholawatan. Bedanya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Hadrah adalah sholawatan yang diiringi dengan musik rebana. Ada tiga jenis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Hadrah di Kecamtan Lenteng, antara lain Hadrah </w:t>
      </w:r>
      <w:r w:rsidRPr="00E12C8A">
        <w:rPr>
          <w:rFonts w:ascii="Times New Roman" w:hAnsi="Times New Roman" w:cs="Times New Roman"/>
          <w:i/>
          <w:iCs/>
          <w:sz w:val="24"/>
          <w:szCs w:val="24"/>
        </w:rPr>
        <w:t>Lake’</w:t>
      </w:r>
      <w:r w:rsidRPr="00E12C8A">
        <w:rPr>
          <w:rFonts w:ascii="Times New Roman" w:hAnsi="Times New Roman" w:cs="Times New Roman"/>
          <w:sz w:val="24"/>
          <w:szCs w:val="24"/>
        </w:rPr>
        <w:t xml:space="preserve">, Hadrah </w:t>
      </w:r>
      <w:r w:rsidRPr="00E12C8A">
        <w:rPr>
          <w:rFonts w:ascii="Times New Roman" w:hAnsi="Times New Roman" w:cs="Times New Roman"/>
          <w:i/>
          <w:iCs/>
          <w:sz w:val="24"/>
          <w:szCs w:val="24"/>
        </w:rPr>
        <w:t xml:space="preserve">Bini’, </w:t>
      </w:r>
      <w:r w:rsidRPr="00E12C8A">
        <w:rPr>
          <w:rFonts w:ascii="Times New Roman" w:hAnsi="Times New Roman" w:cs="Times New Roman"/>
          <w:sz w:val="24"/>
          <w:szCs w:val="24"/>
        </w:rPr>
        <w:t xml:space="preserve">dan Hadrah Banjari. Hadrah </w:t>
      </w:r>
      <w:r w:rsidRPr="00E12C8A">
        <w:rPr>
          <w:rFonts w:ascii="Times New Roman" w:hAnsi="Times New Roman" w:cs="Times New Roman"/>
          <w:i/>
          <w:iCs/>
          <w:sz w:val="24"/>
          <w:szCs w:val="24"/>
        </w:rPr>
        <w:t>Lake’</w:t>
      </w:r>
      <w:r w:rsidRPr="00E12C8A">
        <w:rPr>
          <w:rFonts w:ascii="Times New Roman" w:hAnsi="Times New Roman" w:cs="Times New Roman"/>
          <w:sz w:val="24"/>
          <w:szCs w:val="24"/>
        </w:rPr>
        <w:t xml:space="preserve"> adalah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Hadrah yang mulai dari pengurusnya, anggotanya, foakalisnya, hingga pemain musiknya terdiri dari laki-laki. Sedang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Hadrah, sebaliknya, yaitu terdiri dari perempuan. Namun, jenis lagu dan alat musik yang digunakan, tidak ada bedanya.</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Kedua belas, 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Bungkot </w:t>
      </w:r>
      <w:r w:rsidRPr="00E12C8A">
        <w:rPr>
          <w:rFonts w:ascii="Times New Roman" w:hAnsi="Times New Roman" w:cs="Times New Roman"/>
          <w:sz w:val="24"/>
          <w:szCs w:val="24"/>
        </w:rPr>
        <w:t xml:space="preserve">(Bonsai).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ini tergolong baru dan langka ditemukan di daerah lain. Di Kecamtan Lenteng, ada banyak penggemar dan memelihara bonsai, yaitu tumbuhan kerdil yang diperoleh dari menanam di pot atau tanaman yang dikerdilkan seperti tanaman pohon cemara yang awalnya besar kemudian ditebang dan diambil sebagian untuk ditanam di pot. Ini dikenal dengan istilah </w:t>
      </w:r>
      <w:r w:rsidRPr="00E12C8A">
        <w:rPr>
          <w:rFonts w:ascii="Times New Roman" w:hAnsi="Times New Roman" w:cs="Times New Roman"/>
          <w:i/>
          <w:iCs/>
          <w:sz w:val="24"/>
          <w:szCs w:val="24"/>
        </w:rPr>
        <w:t xml:space="preserve">Kompolan Bungkot </w:t>
      </w:r>
      <w:r w:rsidRPr="00E12C8A">
        <w:rPr>
          <w:rFonts w:ascii="Times New Roman" w:hAnsi="Times New Roman" w:cs="Times New Roman"/>
          <w:sz w:val="24"/>
          <w:szCs w:val="24"/>
        </w:rPr>
        <w:t>(Akar Pohon atau batang pohon bagian bawah) karena ada banyak bonsai indah dihasilkan dari penebangan pohon besar yang kemudian diambil bagian bawahnya serta akarnya untuk ditanam kembali di pot.</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Ketiga belas, 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Keluarga </w:t>
      </w:r>
      <w:r w:rsidRPr="00E12C8A">
        <w:rPr>
          <w:rFonts w:ascii="Times New Roman" w:hAnsi="Times New Roman" w:cs="Times New Roman"/>
          <w:sz w:val="24"/>
          <w:szCs w:val="24"/>
        </w:rPr>
        <w:t xml:space="preserve">(kekerabatan).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tersebut merupakan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anggotanya terbatas pada anggota keluarga atau sanak famili dalam satu keturunan, mulai dari yang paling tua hingga belita. Anggotanya bisa jadi terus berntambah sesuai pertumbuhan anggota keluarga. Karenanya pembaruan data terus dilakukan setiap diselenggarakannya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Kekerabatan yang dimaksud. Di Kecamatan Lenteng terdapat beberapa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Kekerabatan yang diantaranya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Kekerabatan Bani Lija,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Kekerabatan bani Bukasah,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Kekerabatan Bani Abdillah.</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Keempat Belas, Kompolan </w:t>
      </w:r>
      <w:r w:rsidRPr="00E12C8A">
        <w:rPr>
          <w:rFonts w:ascii="Times New Roman" w:hAnsi="Times New Roman" w:cs="Times New Roman"/>
          <w:sz w:val="24"/>
          <w:szCs w:val="24"/>
        </w:rPr>
        <w:t xml:space="preserve">Samman.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tergolong unik dan jarang ditemukan di daerah lain. Di dalamnya berisi puji-pujian kepada Allah Swt. dan Nabi Muhammad Saw. Puji-pujian tersebut dilantunkan dengan lagu tradisional secara bersama sambil bergoyang ringan, menggerakkan tubuhnya mengikuti ayunan lagu puji-pujian terseubt yang diiringi dengan musik rebana.  </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Kelima Belas, Kompolan Bellesen. Kompolan Bellesen</w:t>
      </w:r>
      <w:r w:rsidRPr="00E12C8A">
        <w:rPr>
          <w:rFonts w:ascii="Times New Roman" w:hAnsi="Times New Roman" w:cs="Times New Roman"/>
          <w:sz w:val="24"/>
          <w:szCs w:val="24"/>
        </w:rPr>
        <w:t xml:space="preserve"> merupakan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diadakan setiap tanggal sebelas </w:t>
      </w:r>
      <w:r w:rsidRPr="00E12C8A">
        <w:rPr>
          <w:rFonts w:ascii="Times New Roman" w:hAnsi="Times New Roman" w:cs="Times New Roman"/>
          <w:i/>
          <w:iCs/>
          <w:sz w:val="24"/>
          <w:szCs w:val="24"/>
        </w:rPr>
        <w:t xml:space="preserve">bulen Madureh </w:t>
      </w:r>
      <w:r w:rsidRPr="00E12C8A">
        <w:rPr>
          <w:rFonts w:ascii="Times New Roman" w:hAnsi="Times New Roman" w:cs="Times New Roman"/>
          <w:sz w:val="24"/>
          <w:szCs w:val="24"/>
        </w:rPr>
        <w:t xml:space="preserve">(tanggalan jawa). Dalam pada itu, antara </w:t>
      </w:r>
      <w:r w:rsidRPr="00E12C8A">
        <w:rPr>
          <w:rFonts w:ascii="Times New Roman" w:hAnsi="Times New Roman" w:cs="Times New Roman"/>
          <w:i/>
          <w:iCs/>
          <w:sz w:val="24"/>
          <w:szCs w:val="24"/>
        </w:rPr>
        <w:t>Kompolan Bellesen</w:t>
      </w:r>
      <w:r w:rsidRPr="00E12C8A">
        <w:rPr>
          <w:rFonts w:ascii="Times New Roman" w:hAnsi="Times New Roman" w:cs="Times New Roman"/>
          <w:sz w:val="24"/>
          <w:szCs w:val="24"/>
        </w:rPr>
        <w:t xml:space="preserve"> yang satu dan </w:t>
      </w:r>
      <w:r w:rsidRPr="00E12C8A">
        <w:rPr>
          <w:rFonts w:ascii="Times New Roman" w:hAnsi="Times New Roman" w:cs="Times New Roman"/>
          <w:i/>
          <w:iCs/>
          <w:sz w:val="24"/>
          <w:szCs w:val="24"/>
        </w:rPr>
        <w:t>Kompolan Bellesen</w:t>
      </w:r>
      <w:r w:rsidRPr="00E12C8A">
        <w:rPr>
          <w:rFonts w:ascii="Times New Roman" w:hAnsi="Times New Roman" w:cs="Times New Roman"/>
          <w:sz w:val="24"/>
          <w:szCs w:val="24"/>
        </w:rPr>
        <w:t xml:space="preserve"> yang lainnya memiliki </w:t>
      </w:r>
      <w:r w:rsidRPr="00E12C8A">
        <w:rPr>
          <w:rFonts w:ascii="Times New Roman" w:hAnsi="Times New Roman" w:cs="Times New Roman"/>
          <w:sz w:val="24"/>
          <w:szCs w:val="24"/>
        </w:rPr>
        <w:lastRenderedPageBreak/>
        <w:t xml:space="preserve">kecenderungan yang berbeda, mula dari format kegiatannya, susunan acaranya, dan motivasinya. Ahmad Junaidi salah satu anggota </w:t>
      </w:r>
      <w:r w:rsidRPr="00E12C8A">
        <w:rPr>
          <w:rFonts w:ascii="Times New Roman" w:hAnsi="Times New Roman" w:cs="Times New Roman"/>
          <w:i/>
          <w:iCs/>
          <w:sz w:val="24"/>
          <w:szCs w:val="24"/>
        </w:rPr>
        <w:t>Kompolan Bellesen</w:t>
      </w:r>
      <w:r w:rsidRPr="00E12C8A">
        <w:rPr>
          <w:rFonts w:ascii="Times New Roman" w:hAnsi="Times New Roman" w:cs="Times New Roman"/>
          <w:sz w:val="24"/>
          <w:szCs w:val="24"/>
        </w:rPr>
        <w:t xml:space="preserve"> mengakatakan bahwa, alasan diletakkan tanggal 11 karena berangkat dari asumsi bahwa dalam rangka mendoakan akan lahirnya nabi pada tanggal 12-nya, yaitu kelahiran nabi pada tanggal 12 robiul awal, sehingga kami merasa penting melakukan doa bersama pada tanggal sebelas di setiap bulan jawa.</w:t>
      </w:r>
    </w:p>
    <w:p w:rsidR="000A1A7F" w:rsidRPr="00E12C8A" w:rsidRDefault="000A1A7F" w:rsidP="007155E8">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i/>
          <w:iCs/>
          <w:sz w:val="24"/>
          <w:szCs w:val="24"/>
        </w:rPr>
        <w:t xml:space="preserve">Keennam Belas, Kompolan </w:t>
      </w:r>
      <w:r w:rsidRPr="00E12C8A">
        <w:rPr>
          <w:rFonts w:ascii="Times New Roman" w:hAnsi="Times New Roman" w:cs="Times New Roman"/>
          <w:sz w:val="24"/>
          <w:szCs w:val="24"/>
        </w:rPr>
        <w:t xml:space="preserve">Gambus.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Gambus adalah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musik islami. Lagu-lagu yang dilantunkan bernuansa agama walaupun ada sebagian yang bernuansa percintaan. Ini adalah jenis musik Arab yang kemudian ditradisikan oleh masyarakat dalam bentuk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Di Kecamatan Lenteng, terdapat dua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Gambus yang sangat aktif, di antaranya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Gambus El-Jabalasyik di Desa Ellak Daya dan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Gambus El-Fata di Desa Lenteng Timur.  </w:t>
      </w:r>
    </w:p>
    <w:p w:rsidR="000A1A7F" w:rsidRPr="00E12C8A" w:rsidRDefault="000A1A7F" w:rsidP="00E12C8A">
      <w:pPr>
        <w:spacing w:after="0" w:line="360" w:lineRule="auto"/>
        <w:ind w:left="284" w:firstLine="992"/>
        <w:jc w:val="both"/>
        <w:rPr>
          <w:rFonts w:ascii="Times New Roman" w:hAnsi="Times New Roman" w:cs="Times New Roman"/>
          <w:b/>
          <w:sz w:val="24"/>
          <w:szCs w:val="24"/>
        </w:rPr>
      </w:pPr>
      <w:r w:rsidRPr="00E12C8A">
        <w:rPr>
          <w:rFonts w:ascii="Times New Roman" w:hAnsi="Times New Roman" w:cs="Times New Roman"/>
          <w:b/>
          <w:sz w:val="24"/>
          <w:szCs w:val="24"/>
        </w:rPr>
        <w:t xml:space="preserve"> </w:t>
      </w:r>
    </w:p>
    <w:p w:rsidR="000A1A7F" w:rsidRPr="00E12C8A" w:rsidRDefault="000A1A7F" w:rsidP="007155E8">
      <w:pPr>
        <w:pStyle w:val="ListParagraph"/>
        <w:numPr>
          <w:ilvl w:val="0"/>
          <w:numId w:val="49"/>
        </w:numPr>
        <w:spacing w:after="0" w:line="360" w:lineRule="auto"/>
        <w:ind w:left="426" w:hanging="426"/>
        <w:jc w:val="both"/>
        <w:rPr>
          <w:rFonts w:ascii="Times New Roman" w:hAnsi="Times New Roman" w:cs="Times New Roman"/>
          <w:b/>
          <w:i/>
          <w:iCs/>
          <w:sz w:val="24"/>
          <w:szCs w:val="24"/>
        </w:rPr>
      </w:pPr>
      <w:r w:rsidRPr="00E12C8A">
        <w:rPr>
          <w:rFonts w:ascii="Times New Roman" w:hAnsi="Times New Roman" w:cs="Times New Roman"/>
          <w:b/>
          <w:sz w:val="24"/>
          <w:szCs w:val="24"/>
        </w:rPr>
        <w:t xml:space="preserve">Model Pelaksanaan </w:t>
      </w:r>
      <w:r w:rsidRPr="00E12C8A">
        <w:rPr>
          <w:rFonts w:ascii="Times New Roman" w:hAnsi="Times New Roman" w:cs="Times New Roman"/>
          <w:b/>
          <w:i/>
          <w:iCs/>
          <w:sz w:val="24"/>
          <w:szCs w:val="24"/>
        </w:rPr>
        <w:t>Kompolan</w:t>
      </w:r>
    </w:p>
    <w:p w:rsidR="000A1A7F" w:rsidRPr="00E12C8A" w:rsidRDefault="000A1A7F" w:rsidP="00834D6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Setiap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memiliki model pelaksanaan yang berbeda, mulai dari waktu pelaksanaanya, rangkaian acaranya, jumlah anggota, pengelolaannya, hingga orientasi juga berbeda. Namun, bila dilihat dari serangkaian acara yang tersusun dalama pelaksanaan semua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secara umum memiliki orientasi keagamaan walaupun dalam hal tertentu memiliki orientasi khusus yang berbeda-beda sesuai dengan jenis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yang diselenggarakan.</w:t>
      </w:r>
    </w:p>
    <w:p w:rsidR="000A1A7F" w:rsidRPr="00E12C8A" w:rsidRDefault="000A1A7F" w:rsidP="00834D6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Hampir setiap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ada di Kecamatan Lenteng memiliki serangkain acara yang bernuansa keagamaan, misalnya pembacaan fatihah bersama, doa bersama, sebelum dilanjutkan pada acara inti dalam kegiatan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 yang dimaksud. Karenanya, untuk mengetahui lebih detil tentang model pelaksanaan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mulai dari waktu pelaksanaan hingga orientasinya</w:t>
      </w:r>
      <w:r w:rsidRPr="00E12C8A">
        <w:rPr>
          <w:rFonts w:ascii="Times New Roman" w:hAnsi="Times New Roman" w:cs="Times New Roman"/>
          <w:i/>
          <w:iCs/>
          <w:sz w:val="24"/>
          <w:szCs w:val="24"/>
        </w:rPr>
        <w:t xml:space="preserve">, </w:t>
      </w:r>
      <w:r w:rsidRPr="00E12C8A">
        <w:rPr>
          <w:rFonts w:ascii="Times New Roman" w:hAnsi="Times New Roman" w:cs="Times New Roman"/>
          <w:sz w:val="24"/>
          <w:szCs w:val="24"/>
        </w:rPr>
        <w:t>dapat dilihat dalam tabel berikut:</w:t>
      </w:r>
    </w:p>
    <w:p w:rsidR="000A1A7F" w:rsidRDefault="000A1A7F" w:rsidP="00E12C8A">
      <w:pPr>
        <w:spacing w:after="0" w:line="360" w:lineRule="auto"/>
        <w:jc w:val="center"/>
        <w:rPr>
          <w:rFonts w:ascii="Times New Roman" w:hAnsi="Times New Roman" w:cs="Times New Roman"/>
          <w:b/>
          <w:bCs/>
          <w:sz w:val="24"/>
          <w:szCs w:val="24"/>
          <w:lang w:val="id-ID"/>
        </w:rPr>
      </w:pPr>
    </w:p>
    <w:p w:rsidR="00834D6A" w:rsidRDefault="00834D6A" w:rsidP="00E12C8A">
      <w:pPr>
        <w:spacing w:after="0" w:line="360" w:lineRule="auto"/>
        <w:jc w:val="center"/>
        <w:rPr>
          <w:rFonts w:ascii="Times New Roman" w:hAnsi="Times New Roman" w:cs="Times New Roman"/>
          <w:b/>
          <w:bCs/>
          <w:sz w:val="24"/>
          <w:szCs w:val="24"/>
          <w:lang w:val="id-ID"/>
        </w:rPr>
      </w:pPr>
    </w:p>
    <w:p w:rsidR="00834D6A" w:rsidRDefault="00834D6A" w:rsidP="00E12C8A">
      <w:pPr>
        <w:spacing w:after="0" w:line="360" w:lineRule="auto"/>
        <w:jc w:val="center"/>
        <w:rPr>
          <w:rFonts w:ascii="Times New Roman" w:hAnsi="Times New Roman" w:cs="Times New Roman"/>
          <w:b/>
          <w:bCs/>
          <w:sz w:val="24"/>
          <w:szCs w:val="24"/>
          <w:lang w:val="id-ID"/>
        </w:rPr>
      </w:pPr>
    </w:p>
    <w:p w:rsidR="00834D6A" w:rsidRDefault="00834D6A" w:rsidP="00E12C8A">
      <w:pPr>
        <w:spacing w:after="0" w:line="360" w:lineRule="auto"/>
        <w:jc w:val="center"/>
        <w:rPr>
          <w:rFonts w:ascii="Times New Roman" w:hAnsi="Times New Roman" w:cs="Times New Roman"/>
          <w:b/>
          <w:bCs/>
          <w:sz w:val="24"/>
          <w:szCs w:val="24"/>
          <w:lang w:val="id-ID"/>
        </w:rPr>
      </w:pPr>
    </w:p>
    <w:p w:rsidR="00834D6A" w:rsidRDefault="00834D6A" w:rsidP="00E12C8A">
      <w:pPr>
        <w:spacing w:after="0" w:line="360" w:lineRule="auto"/>
        <w:jc w:val="center"/>
        <w:rPr>
          <w:rFonts w:ascii="Times New Roman" w:hAnsi="Times New Roman" w:cs="Times New Roman"/>
          <w:b/>
          <w:bCs/>
          <w:sz w:val="24"/>
          <w:szCs w:val="24"/>
          <w:lang w:val="id-ID"/>
        </w:rPr>
      </w:pPr>
    </w:p>
    <w:p w:rsidR="00834D6A" w:rsidRPr="00834D6A" w:rsidRDefault="00834D6A" w:rsidP="00E12C8A">
      <w:pPr>
        <w:spacing w:after="0" w:line="360" w:lineRule="auto"/>
        <w:jc w:val="center"/>
        <w:rPr>
          <w:rFonts w:ascii="Times New Roman" w:hAnsi="Times New Roman" w:cs="Times New Roman"/>
          <w:b/>
          <w:bCs/>
          <w:sz w:val="24"/>
          <w:szCs w:val="24"/>
          <w:lang w:val="id-ID"/>
        </w:rPr>
      </w:pPr>
    </w:p>
    <w:p w:rsidR="000A1A7F" w:rsidRPr="00834D6A" w:rsidRDefault="00834D6A" w:rsidP="00834D6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lang w:val="id-ID"/>
        </w:rPr>
        <w:t>1</w:t>
      </w:r>
    </w:p>
    <w:p w:rsidR="000A1A7F" w:rsidRPr="00E12C8A" w:rsidRDefault="000A1A7F" w:rsidP="00E12C8A">
      <w:pPr>
        <w:spacing w:after="0" w:line="360" w:lineRule="auto"/>
        <w:jc w:val="center"/>
        <w:rPr>
          <w:rFonts w:ascii="Times New Roman" w:hAnsi="Times New Roman" w:cs="Times New Roman"/>
          <w:b/>
          <w:bCs/>
          <w:sz w:val="24"/>
          <w:szCs w:val="24"/>
        </w:rPr>
      </w:pPr>
      <w:r w:rsidRPr="00E12C8A">
        <w:rPr>
          <w:rFonts w:ascii="Times New Roman" w:hAnsi="Times New Roman" w:cs="Times New Roman"/>
          <w:b/>
          <w:bCs/>
          <w:sz w:val="24"/>
          <w:szCs w:val="24"/>
        </w:rPr>
        <w:t xml:space="preserve">Model Pelaksanaan </w:t>
      </w:r>
      <w:r w:rsidRPr="00E12C8A">
        <w:rPr>
          <w:rFonts w:ascii="Times New Roman" w:hAnsi="Times New Roman" w:cs="Times New Roman"/>
          <w:b/>
          <w:bCs/>
          <w:i/>
          <w:iCs/>
          <w:sz w:val="24"/>
          <w:szCs w:val="24"/>
        </w:rPr>
        <w:t xml:space="preserve">Kompolan </w:t>
      </w:r>
      <w:r w:rsidRPr="00E12C8A">
        <w:rPr>
          <w:rFonts w:ascii="Times New Roman" w:hAnsi="Times New Roman" w:cs="Times New Roman"/>
          <w:b/>
          <w:bCs/>
          <w:sz w:val="24"/>
          <w:szCs w:val="24"/>
        </w:rPr>
        <w:t>di Kecamatan Lenteng</w:t>
      </w:r>
    </w:p>
    <w:tbl>
      <w:tblPr>
        <w:tblStyle w:val="TableGrid"/>
        <w:tblW w:w="0" w:type="auto"/>
        <w:tblLayout w:type="fixed"/>
        <w:tblLook w:val="04A0"/>
      </w:tblPr>
      <w:tblGrid>
        <w:gridCol w:w="510"/>
        <w:gridCol w:w="1597"/>
        <w:gridCol w:w="2004"/>
        <w:gridCol w:w="2410"/>
        <w:gridCol w:w="1984"/>
      </w:tblGrid>
      <w:tr w:rsidR="000A1A7F" w:rsidRPr="00E12C8A" w:rsidTr="00834D6A">
        <w:tc>
          <w:tcPr>
            <w:tcW w:w="510"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No</w:t>
            </w:r>
          </w:p>
        </w:tc>
        <w:tc>
          <w:tcPr>
            <w:tcW w:w="1597" w:type="dxa"/>
            <w:vAlign w:val="center"/>
          </w:tcPr>
          <w:p w:rsidR="000A1A7F" w:rsidRPr="00E12C8A" w:rsidRDefault="000A1A7F" w:rsidP="00834D6A">
            <w:pPr>
              <w:jc w:val="center"/>
              <w:rPr>
                <w:rFonts w:ascii="Times New Roman" w:hAnsi="Times New Roman" w:cs="Times New Roman"/>
                <w:b/>
                <w:bCs/>
                <w:i/>
                <w:iCs/>
                <w:sz w:val="24"/>
                <w:szCs w:val="24"/>
              </w:rPr>
            </w:pPr>
            <w:r w:rsidRPr="00E12C8A">
              <w:rPr>
                <w:rFonts w:ascii="Times New Roman" w:hAnsi="Times New Roman" w:cs="Times New Roman"/>
                <w:b/>
                <w:bCs/>
                <w:sz w:val="24"/>
                <w:szCs w:val="24"/>
              </w:rPr>
              <w:t xml:space="preserve">Nama </w:t>
            </w:r>
            <w:r w:rsidRPr="00E12C8A">
              <w:rPr>
                <w:rFonts w:ascii="Times New Roman" w:hAnsi="Times New Roman" w:cs="Times New Roman"/>
                <w:b/>
                <w:bCs/>
                <w:i/>
                <w:iCs/>
                <w:sz w:val="24"/>
                <w:szCs w:val="24"/>
              </w:rPr>
              <w:t>Kompolan</w:t>
            </w:r>
          </w:p>
        </w:tc>
        <w:tc>
          <w:tcPr>
            <w:tcW w:w="2004"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Waktu dan Temapat Pelaksanaan</w:t>
            </w:r>
          </w:p>
        </w:tc>
        <w:tc>
          <w:tcPr>
            <w:tcW w:w="2410"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Susunan Acara</w:t>
            </w:r>
          </w:p>
        </w:tc>
        <w:tc>
          <w:tcPr>
            <w:tcW w:w="1984"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Tujuan</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01</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Tahlilan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Seminggu Sekali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28"/>
              </w:numPr>
              <w:ind w:left="160"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28"/>
              </w:numPr>
              <w:ind w:left="160"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28"/>
              </w:numPr>
              <w:ind w:left="160" w:hanging="283"/>
              <w:jc w:val="both"/>
              <w:rPr>
                <w:rFonts w:ascii="Times New Roman" w:hAnsi="Times New Roman" w:cs="Times New Roman"/>
                <w:sz w:val="24"/>
                <w:szCs w:val="24"/>
              </w:rPr>
            </w:pPr>
            <w:r w:rsidRPr="00E12C8A">
              <w:rPr>
                <w:rFonts w:ascii="Times New Roman" w:hAnsi="Times New Roman" w:cs="Times New Roman"/>
                <w:sz w:val="24"/>
                <w:szCs w:val="24"/>
              </w:rPr>
              <w:t>Mendekatkan diri kepada Allah</w:t>
            </w:r>
          </w:p>
          <w:p w:rsidR="000A1A7F" w:rsidRPr="00E12C8A" w:rsidRDefault="000A1A7F" w:rsidP="00834D6A">
            <w:pPr>
              <w:pStyle w:val="ListParagraph"/>
              <w:numPr>
                <w:ilvl w:val="0"/>
                <w:numId w:val="28"/>
              </w:numPr>
              <w:ind w:left="160"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02</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Darusan.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Seminggu Sekali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16"/>
              </w:numPr>
              <w:ind w:left="176" w:hanging="219"/>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16"/>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Mengaji al-Quran secara bergiliran maksimal satu </w:t>
            </w:r>
            <w:r w:rsidRPr="00E12C8A">
              <w:rPr>
                <w:rFonts w:ascii="Times New Roman" w:hAnsi="Times New Roman" w:cs="Times New Roman"/>
                <w:i/>
                <w:iCs/>
                <w:sz w:val="24"/>
                <w:szCs w:val="24"/>
              </w:rPr>
              <w:t>maqro’</w:t>
            </w:r>
          </w:p>
          <w:p w:rsidR="000A1A7F" w:rsidRPr="00E12C8A" w:rsidRDefault="000A1A7F" w:rsidP="00834D6A">
            <w:pPr>
              <w:pStyle w:val="ListParagraph"/>
              <w:numPr>
                <w:ilvl w:val="0"/>
                <w:numId w:val="16"/>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6"/>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29"/>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29"/>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29"/>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Merawat dan meningkatkan kefasihan dalam membaca al-Qur’an dengan baik serta memperdalam pengetahuan tentang ilmu tajwid</w:t>
            </w:r>
          </w:p>
          <w:p w:rsidR="000A1A7F" w:rsidRPr="00E12C8A" w:rsidRDefault="000A1A7F" w:rsidP="00834D6A">
            <w:pPr>
              <w:pStyle w:val="ListParagraph"/>
              <w:numPr>
                <w:ilvl w:val="0"/>
                <w:numId w:val="29"/>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Mendapatkan pahala dari membaca al-Qur’an</w:t>
            </w:r>
          </w:p>
          <w:p w:rsidR="000A1A7F" w:rsidRPr="00E12C8A" w:rsidRDefault="000A1A7F" w:rsidP="00834D6A">
            <w:pPr>
              <w:pStyle w:val="ListParagraph"/>
              <w:numPr>
                <w:ilvl w:val="0"/>
                <w:numId w:val="29"/>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03</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Yasinan.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Seminggu Sekali secara bergiliran menjadi tuan rumah antara anggota yang satu dan yang lainnya </w:t>
            </w:r>
            <w:r w:rsidRPr="00E12C8A">
              <w:rPr>
                <w:rFonts w:ascii="Times New Roman" w:hAnsi="Times New Roman" w:cs="Times New Roman"/>
                <w:sz w:val="24"/>
                <w:szCs w:val="24"/>
              </w:rPr>
              <w:lastRenderedPageBreak/>
              <w:t>berdasarkan urutan hasil lotre</w:t>
            </w:r>
          </w:p>
        </w:tc>
        <w:tc>
          <w:tcPr>
            <w:tcW w:w="2410" w:type="dxa"/>
            <w:vAlign w:val="center"/>
          </w:tcPr>
          <w:p w:rsidR="000A1A7F" w:rsidRPr="00E12C8A" w:rsidRDefault="000A1A7F" w:rsidP="00834D6A">
            <w:pPr>
              <w:pStyle w:val="ListParagraph"/>
              <w:numPr>
                <w:ilvl w:val="0"/>
                <w:numId w:val="17"/>
              </w:numPr>
              <w:ind w:left="176" w:hanging="284"/>
              <w:rPr>
                <w:rFonts w:ascii="Times New Roman" w:hAnsi="Times New Roman" w:cs="Times New Roman"/>
                <w:sz w:val="24"/>
                <w:szCs w:val="24"/>
              </w:rPr>
            </w:pPr>
            <w:r w:rsidRPr="00E12C8A">
              <w:rPr>
                <w:rFonts w:ascii="Times New Roman" w:hAnsi="Times New Roman" w:cs="Times New Roman"/>
                <w:sz w:val="24"/>
                <w:szCs w:val="24"/>
              </w:rPr>
              <w:lastRenderedPageBreak/>
              <w:t>Pembacaan Surat Fatihah dikhususkan kepada anggota keluarga tuan rumah yang telah meninggal</w:t>
            </w:r>
          </w:p>
          <w:p w:rsidR="000A1A7F" w:rsidRPr="00E12C8A" w:rsidRDefault="000A1A7F" w:rsidP="00834D6A">
            <w:pPr>
              <w:pStyle w:val="ListParagraph"/>
              <w:numPr>
                <w:ilvl w:val="0"/>
                <w:numId w:val="17"/>
              </w:numPr>
              <w:ind w:left="176" w:hanging="284"/>
              <w:rPr>
                <w:rFonts w:ascii="Times New Roman" w:hAnsi="Times New Roman" w:cs="Times New Roman"/>
                <w:sz w:val="24"/>
                <w:szCs w:val="24"/>
              </w:rPr>
            </w:pPr>
            <w:r w:rsidRPr="00E12C8A">
              <w:rPr>
                <w:rFonts w:ascii="Times New Roman" w:hAnsi="Times New Roman" w:cs="Times New Roman"/>
                <w:sz w:val="24"/>
                <w:szCs w:val="24"/>
              </w:rPr>
              <w:lastRenderedPageBreak/>
              <w:t>Pembacaan surat yasin dan do’a bersama</w:t>
            </w:r>
          </w:p>
          <w:p w:rsidR="000A1A7F" w:rsidRPr="00E12C8A" w:rsidRDefault="000A1A7F" w:rsidP="00834D6A">
            <w:pPr>
              <w:pStyle w:val="ListParagraph"/>
              <w:numPr>
                <w:ilvl w:val="0"/>
                <w:numId w:val="17"/>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7"/>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3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3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 xml:space="preserve">Meringankan beban dosa para </w:t>
            </w:r>
            <w:r w:rsidRPr="00E12C8A">
              <w:rPr>
                <w:rFonts w:ascii="Times New Roman" w:hAnsi="Times New Roman" w:cs="Times New Roman"/>
                <w:sz w:val="24"/>
                <w:szCs w:val="24"/>
              </w:rPr>
              <w:lastRenderedPageBreak/>
              <w:t>pendahulu</w:t>
            </w:r>
          </w:p>
          <w:p w:rsidR="000A1A7F" w:rsidRPr="00E12C8A" w:rsidRDefault="000A1A7F" w:rsidP="00834D6A">
            <w:pPr>
              <w:pStyle w:val="ListParagraph"/>
              <w:numPr>
                <w:ilvl w:val="0"/>
                <w:numId w:val="3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Mendapatkan pahala dari membaca al-Qur’an</w:t>
            </w:r>
          </w:p>
          <w:p w:rsidR="000A1A7F" w:rsidRPr="00E12C8A" w:rsidRDefault="000A1A7F" w:rsidP="00834D6A">
            <w:pPr>
              <w:pStyle w:val="ListParagraph"/>
              <w:numPr>
                <w:ilvl w:val="0"/>
                <w:numId w:val="3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04</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Sholawatan.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Seminggu Sekali secara bergiliran menjadi tuan rumah antara anggota yang satu dan yang lainnya berdasarkan urutan hasil lotre. Ada pula yang sistem </w:t>
            </w:r>
            <w:r w:rsidRPr="00E12C8A">
              <w:rPr>
                <w:rFonts w:ascii="Times New Roman" w:hAnsi="Times New Roman" w:cs="Times New Roman"/>
                <w:i/>
                <w:iCs/>
                <w:sz w:val="24"/>
                <w:szCs w:val="24"/>
              </w:rPr>
              <w:t xml:space="preserve">tajjege, </w:t>
            </w:r>
            <w:r w:rsidRPr="00E12C8A">
              <w:rPr>
                <w:rFonts w:ascii="Times New Roman" w:hAnsi="Times New Roman" w:cs="Times New Roman"/>
                <w:sz w:val="24"/>
                <w:szCs w:val="24"/>
              </w:rPr>
              <w:t>dilaksanakan dalam satu tempat yaitu di musala dan masjid</w:t>
            </w:r>
          </w:p>
        </w:tc>
        <w:tc>
          <w:tcPr>
            <w:tcW w:w="2410" w:type="dxa"/>
            <w:vAlign w:val="center"/>
          </w:tcPr>
          <w:p w:rsidR="000A1A7F" w:rsidRPr="00E12C8A" w:rsidRDefault="000A1A7F" w:rsidP="00834D6A">
            <w:pPr>
              <w:pStyle w:val="ListParagraph"/>
              <w:numPr>
                <w:ilvl w:val="0"/>
                <w:numId w:val="18"/>
              </w:numPr>
              <w:ind w:left="176" w:hanging="219"/>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18"/>
              </w:numPr>
              <w:ind w:left="176" w:hanging="219"/>
              <w:rPr>
                <w:rFonts w:ascii="Times New Roman" w:hAnsi="Times New Roman" w:cs="Times New Roman"/>
                <w:sz w:val="24"/>
                <w:szCs w:val="24"/>
              </w:rPr>
            </w:pPr>
            <w:r w:rsidRPr="00E12C8A">
              <w:rPr>
                <w:rFonts w:ascii="Times New Roman" w:hAnsi="Times New Roman" w:cs="Times New Roman"/>
                <w:sz w:val="24"/>
                <w:szCs w:val="24"/>
              </w:rPr>
              <w:t>Pembacaan sholawat dan do’a bersama</w:t>
            </w:r>
          </w:p>
          <w:p w:rsidR="000A1A7F" w:rsidRPr="00E12C8A" w:rsidRDefault="000A1A7F" w:rsidP="00834D6A">
            <w:pPr>
              <w:pStyle w:val="ListParagraph"/>
              <w:numPr>
                <w:ilvl w:val="0"/>
                <w:numId w:val="18"/>
              </w:numPr>
              <w:ind w:left="176" w:hanging="219"/>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8"/>
              </w:numPr>
              <w:ind w:left="176" w:hanging="219"/>
              <w:rPr>
                <w:rFonts w:ascii="Times New Roman" w:hAnsi="Times New Roman" w:cs="Times New Roman"/>
                <w:sz w:val="24"/>
                <w:szCs w:val="24"/>
              </w:rPr>
            </w:pPr>
            <w:r w:rsidRPr="00E12C8A">
              <w:rPr>
                <w:rFonts w:ascii="Times New Roman" w:hAnsi="Times New Roman" w:cs="Times New Roman"/>
                <w:sz w:val="24"/>
                <w:szCs w:val="24"/>
              </w:rPr>
              <w:t>Penutup dengan pembacaan ucapan sholawat sebagai tanda bubar</w:t>
            </w:r>
          </w:p>
        </w:tc>
        <w:tc>
          <w:tcPr>
            <w:tcW w:w="1984" w:type="dxa"/>
            <w:vAlign w:val="center"/>
          </w:tcPr>
          <w:p w:rsidR="000A1A7F" w:rsidRPr="00E12C8A" w:rsidRDefault="000A1A7F" w:rsidP="00834D6A">
            <w:pPr>
              <w:pStyle w:val="ListParagraph"/>
              <w:numPr>
                <w:ilvl w:val="0"/>
                <w:numId w:val="3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3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3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Mendapatkan syafaat dari Rosullullah</w:t>
            </w:r>
          </w:p>
          <w:p w:rsidR="000A1A7F" w:rsidRPr="00E12C8A" w:rsidRDefault="000A1A7F" w:rsidP="00834D6A">
            <w:pPr>
              <w:pStyle w:val="ListParagraph"/>
              <w:numPr>
                <w:ilvl w:val="0"/>
                <w:numId w:val="3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Mendapatkan kesejukan pembacaan sholawat</w:t>
            </w:r>
          </w:p>
          <w:p w:rsidR="000A1A7F" w:rsidRPr="00E12C8A" w:rsidRDefault="000A1A7F" w:rsidP="00834D6A">
            <w:pPr>
              <w:pStyle w:val="ListParagraph"/>
              <w:numPr>
                <w:ilvl w:val="0"/>
                <w:numId w:val="3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05</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Muslimatan</w:t>
            </w:r>
          </w:p>
          <w:p w:rsidR="000A1A7F" w:rsidRPr="00E12C8A" w:rsidRDefault="000A1A7F" w:rsidP="00834D6A">
            <w:pPr>
              <w:rPr>
                <w:rFonts w:ascii="Times New Roman" w:hAnsi="Times New Roman" w:cs="Times New Roman"/>
                <w:sz w:val="24"/>
                <w:szCs w:val="24"/>
              </w:rPr>
            </w:pP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Setengah Bulan Sekali da ada pula yang sebulan sekali dengan sistem </w:t>
            </w:r>
            <w:r w:rsidRPr="00E12C8A">
              <w:rPr>
                <w:rFonts w:ascii="Times New Roman" w:hAnsi="Times New Roman" w:cs="Times New Roman"/>
                <w:i/>
                <w:iCs/>
                <w:sz w:val="24"/>
                <w:szCs w:val="24"/>
              </w:rPr>
              <w:t>tajjegen,</w:t>
            </w:r>
            <w:r w:rsidRPr="00E12C8A">
              <w:rPr>
                <w:rFonts w:ascii="Times New Roman" w:hAnsi="Times New Roman" w:cs="Times New Roman"/>
                <w:sz w:val="24"/>
                <w:szCs w:val="24"/>
              </w:rPr>
              <w:t xml:space="preserve"> yaitu dilakasakan dalam satu tempat dan tidak berpindah-pindah</w:t>
            </w:r>
          </w:p>
        </w:tc>
        <w:tc>
          <w:tcPr>
            <w:tcW w:w="2410" w:type="dxa"/>
            <w:vAlign w:val="center"/>
          </w:tcPr>
          <w:p w:rsidR="000A1A7F" w:rsidRPr="00E12C8A" w:rsidRDefault="000A1A7F" w:rsidP="00834D6A">
            <w:pPr>
              <w:pStyle w:val="ListParagraph"/>
              <w:numPr>
                <w:ilvl w:val="0"/>
                <w:numId w:val="19"/>
              </w:numPr>
              <w:ind w:left="176" w:hanging="241"/>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19"/>
              </w:numPr>
              <w:ind w:left="176" w:hanging="219"/>
              <w:rPr>
                <w:rFonts w:ascii="Times New Roman" w:hAnsi="Times New Roman" w:cs="Times New Roman"/>
                <w:sz w:val="24"/>
                <w:szCs w:val="24"/>
              </w:rPr>
            </w:pPr>
            <w:r w:rsidRPr="00E12C8A">
              <w:rPr>
                <w:rFonts w:ascii="Times New Roman" w:hAnsi="Times New Roman" w:cs="Times New Roman"/>
                <w:sz w:val="24"/>
                <w:szCs w:val="24"/>
              </w:rPr>
              <w:t>Pembacaan sholawat dan do’a bersama</w:t>
            </w:r>
          </w:p>
          <w:p w:rsidR="000A1A7F" w:rsidRPr="00E12C8A" w:rsidRDefault="000A1A7F" w:rsidP="00834D6A">
            <w:pPr>
              <w:pStyle w:val="ListParagraph"/>
              <w:numPr>
                <w:ilvl w:val="0"/>
                <w:numId w:val="19"/>
              </w:numPr>
              <w:ind w:left="176" w:hanging="219"/>
              <w:rPr>
                <w:rFonts w:ascii="Times New Roman" w:hAnsi="Times New Roman" w:cs="Times New Roman"/>
                <w:sz w:val="24"/>
                <w:szCs w:val="24"/>
              </w:rPr>
            </w:pPr>
            <w:r w:rsidRPr="00E12C8A">
              <w:rPr>
                <w:rFonts w:ascii="Times New Roman" w:hAnsi="Times New Roman" w:cs="Times New Roman"/>
                <w:sz w:val="24"/>
                <w:szCs w:val="24"/>
              </w:rPr>
              <w:t>Pengajian umum keagamaan</w:t>
            </w:r>
          </w:p>
          <w:p w:rsidR="000A1A7F" w:rsidRPr="00E12C8A" w:rsidRDefault="000A1A7F" w:rsidP="00834D6A">
            <w:pPr>
              <w:pStyle w:val="ListParagraph"/>
              <w:numPr>
                <w:ilvl w:val="0"/>
                <w:numId w:val="19"/>
              </w:numPr>
              <w:ind w:left="176" w:hanging="219"/>
              <w:rPr>
                <w:rFonts w:ascii="Times New Roman" w:hAnsi="Times New Roman" w:cs="Times New Roman"/>
                <w:sz w:val="24"/>
                <w:szCs w:val="24"/>
              </w:rPr>
            </w:pPr>
            <w:r w:rsidRPr="00E12C8A">
              <w:rPr>
                <w:rFonts w:ascii="Times New Roman" w:hAnsi="Times New Roman" w:cs="Times New Roman"/>
                <w:sz w:val="24"/>
                <w:szCs w:val="24"/>
              </w:rPr>
              <w:t>Musyawarah tentang pemberdayaan perempuan dan perluasan jaringan keperempuanan</w:t>
            </w:r>
          </w:p>
          <w:p w:rsidR="000A1A7F" w:rsidRPr="00E12C8A" w:rsidRDefault="000A1A7F" w:rsidP="00834D6A">
            <w:pPr>
              <w:pStyle w:val="ListParagraph"/>
              <w:numPr>
                <w:ilvl w:val="0"/>
                <w:numId w:val="19"/>
              </w:numPr>
              <w:ind w:left="176" w:hanging="219"/>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9"/>
              </w:numPr>
              <w:ind w:left="176" w:hanging="219"/>
              <w:rPr>
                <w:rFonts w:ascii="Times New Roman" w:hAnsi="Times New Roman" w:cs="Times New Roman"/>
                <w:sz w:val="24"/>
                <w:szCs w:val="24"/>
              </w:rPr>
            </w:pPr>
            <w:r w:rsidRPr="00E12C8A">
              <w:rPr>
                <w:rFonts w:ascii="Times New Roman" w:hAnsi="Times New Roman" w:cs="Times New Roman"/>
                <w:sz w:val="24"/>
                <w:szCs w:val="24"/>
              </w:rPr>
              <w:t>Penutup dengan pembacaan ucapan sholawat sebagai tanda bubar</w:t>
            </w:r>
          </w:p>
        </w:tc>
        <w:tc>
          <w:tcPr>
            <w:tcW w:w="1984" w:type="dxa"/>
            <w:vAlign w:val="center"/>
          </w:tcPr>
          <w:p w:rsidR="000A1A7F" w:rsidRPr="00E12C8A" w:rsidRDefault="000A1A7F" w:rsidP="00834D6A">
            <w:pPr>
              <w:pStyle w:val="ListParagraph"/>
              <w:numPr>
                <w:ilvl w:val="0"/>
                <w:numId w:val="33"/>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33"/>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33"/>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Menambah ilmu pengetahuan di bidang keagamaan</w:t>
            </w:r>
          </w:p>
          <w:p w:rsidR="000A1A7F" w:rsidRPr="00E12C8A" w:rsidRDefault="000A1A7F" w:rsidP="00834D6A">
            <w:pPr>
              <w:pStyle w:val="ListParagraph"/>
              <w:numPr>
                <w:ilvl w:val="0"/>
                <w:numId w:val="33"/>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Pemberdayaan perempuan</w:t>
            </w:r>
          </w:p>
          <w:p w:rsidR="000A1A7F" w:rsidRPr="00E12C8A" w:rsidRDefault="000A1A7F" w:rsidP="00834D6A">
            <w:pPr>
              <w:pStyle w:val="ListParagraph"/>
              <w:numPr>
                <w:ilvl w:val="0"/>
                <w:numId w:val="33"/>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06</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Pengajian.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Setengah bulan sekali da nada yang sebulan sekali dilaksakan </w:t>
            </w:r>
            <w:r w:rsidRPr="00E12C8A">
              <w:rPr>
                <w:rFonts w:ascii="Times New Roman" w:hAnsi="Times New Roman" w:cs="Times New Roman"/>
                <w:sz w:val="24"/>
                <w:szCs w:val="24"/>
              </w:rPr>
              <w:lastRenderedPageBreak/>
              <w:t>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20"/>
              </w:numPr>
              <w:ind w:left="176" w:hanging="284"/>
              <w:rPr>
                <w:rFonts w:ascii="Times New Roman" w:hAnsi="Times New Roman" w:cs="Times New Roman"/>
                <w:sz w:val="24"/>
                <w:szCs w:val="24"/>
              </w:rPr>
            </w:pPr>
            <w:r w:rsidRPr="00E12C8A">
              <w:rPr>
                <w:rFonts w:ascii="Times New Roman" w:hAnsi="Times New Roman" w:cs="Times New Roman"/>
                <w:sz w:val="24"/>
                <w:szCs w:val="24"/>
              </w:rPr>
              <w:lastRenderedPageBreak/>
              <w:t xml:space="preserve">Pembacaan Surat Fatihah dikhususkan kepada anggota keluarga tuan rumah </w:t>
            </w:r>
            <w:r w:rsidRPr="00E12C8A">
              <w:rPr>
                <w:rFonts w:ascii="Times New Roman" w:hAnsi="Times New Roman" w:cs="Times New Roman"/>
                <w:sz w:val="24"/>
                <w:szCs w:val="24"/>
              </w:rPr>
              <w:lastRenderedPageBreak/>
              <w:t>yang telah meninggal</w:t>
            </w:r>
          </w:p>
          <w:p w:rsidR="000A1A7F" w:rsidRPr="00E12C8A" w:rsidRDefault="000A1A7F" w:rsidP="00834D6A">
            <w:pPr>
              <w:pStyle w:val="ListParagraph"/>
              <w:numPr>
                <w:ilvl w:val="0"/>
                <w:numId w:val="20"/>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20"/>
              </w:numPr>
              <w:ind w:left="176" w:hanging="284"/>
              <w:rPr>
                <w:rFonts w:ascii="Times New Roman" w:hAnsi="Times New Roman" w:cs="Times New Roman"/>
                <w:sz w:val="24"/>
                <w:szCs w:val="24"/>
              </w:rPr>
            </w:pPr>
            <w:r w:rsidRPr="00E12C8A">
              <w:rPr>
                <w:rFonts w:ascii="Times New Roman" w:hAnsi="Times New Roman" w:cs="Times New Roman"/>
                <w:sz w:val="24"/>
                <w:szCs w:val="24"/>
              </w:rPr>
              <w:t>Pengajian Umum Keagamaan. Ada pula ada kumpulan pengajian yang khusu mengkaji kitab kunging tertentu</w:t>
            </w:r>
          </w:p>
          <w:p w:rsidR="000A1A7F" w:rsidRPr="00E12C8A" w:rsidRDefault="000A1A7F" w:rsidP="00834D6A">
            <w:pPr>
              <w:pStyle w:val="ListParagraph"/>
              <w:numPr>
                <w:ilvl w:val="0"/>
                <w:numId w:val="20"/>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20"/>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pembacaan ucapan sholawat sebagai tanda bubar</w:t>
            </w:r>
          </w:p>
        </w:tc>
        <w:tc>
          <w:tcPr>
            <w:tcW w:w="1984" w:type="dxa"/>
            <w:vAlign w:val="center"/>
          </w:tcPr>
          <w:p w:rsidR="000A1A7F" w:rsidRPr="00E12C8A" w:rsidRDefault="000A1A7F" w:rsidP="00834D6A">
            <w:pPr>
              <w:pStyle w:val="ListParagraph"/>
              <w:numPr>
                <w:ilvl w:val="0"/>
                <w:numId w:val="34"/>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34"/>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Meringankan beban dosa para pendahulu</w:t>
            </w:r>
          </w:p>
          <w:p w:rsidR="000A1A7F" w:rsidRPr="00E12C8A" w:rsidRDefault="000A1A7F" w:rsidP="00834D6A">
            <w:pPr>
              <w:pStyle w:val="ListParagraph"/>
              <w:numPr>
                <w:ilvl w:val="0"/>
                <w:numId w:val="34"/>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Menambah ilmu pengetahuan di bidang keagamaan</w:t>
            </w:r>
          </w:p>
          <w:p w:rsidR="000A1A7F" w:rsidRPr="00E12C8A" w:rsidRDefault="000A1A7F" w:rsidP="00834D6A">
            <w:pPr>
              <w:pStyle w:val="ListParagraph"/>
              <w:numPr>
                <w:ilvl w:val="0"/>
                <w:numId w:val="34"/>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Memperoleh pahala dari menuntut Ilmu</w:t>
            </w:r>
          </w:p>
          <w:p w:rsidR="000A1A7F" w:rsidRPr="00E12C8A" w:rsidRDefault="000A1A7F" w:rsidP="00834D6A">
            <w:pPr>
              <w:pStyle w:val="ListParagraph"/>
              <w:numPr>
                <w:ilvl w:val="0"/>
                <w:numId w:val="34"/>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07</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RT (Rukun Tetangga).</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Seminggu Sekali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Pengajian Keagamaan dan do’a bersama</w:t>
            </w:r>
          </w:p>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Musyawarah tentang pemberdayaan masyarakat khususnya dalam bidang ekonomi</w:t>
            </w:r>
          </w:p>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Ramah tamah</w:t>
            </w:r>
          </w:p>
          <w:p w:rsidR="000A1A7F" w:rsidRPr="00E12C8A" w:rsidRDefault="000A1A7F" w:rsidP="00834D6A">
            <w:pPr>
              <w:pStyle w:val="ListParagraph"/>
              <w:numPr>
                <w:ilvl w:val="0"/>
                <w:numId w:val="21"/>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pembacaan ucapan sholawat sebagai tanda bubar</w:t>
            </w:r>
          </w:p>
        </w:tc>
        <w:tc>
          <w:tcPr>
            <w:tcW w:w="1984" w:type="dxa"/>
            <w:vAlign w:val="center"/>
          </w:tcPr>
          <w:p w:rsidR="000A1A7F" w:rsidRPr="00E12C8A" w:rsidRDefault="000A1A7F" w:rsidP="00834D6A">
            <w:pPr>
              <w:pStyle w:val="ListParagraph"/>
              <w:numPr>
                <w:ilvl w:val="0"/>
                <w:numId w:val="35"/>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35"/>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35"/>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Menambah ilmu pengetahuan di bidang keagamaan</w:t>
            </w:r>
          </w:p>
          <w:p w:rsidR="000A1A7F" w:rsidRPr="00E12C8A" w:rsidRDefault="000A1A7F" w:rsidP="00834D6A">
            <w:pPr>
              <w:pStyle w:val="ListParagraph"/>
              <w:numPr>
                <w:ilvl w:val="0"/>
                <w:numId w:val="35"/>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Pemberdayaan kepada anggota tetangga</w:t>
            </w:r>
          </w:p>
          <w:p w:rsidR="000A1A7F" w:rsidRPr="00E12C8A" w:rsidRDefault="000A1A7F" w:rsidP="00834D6A">
            <w:pPr>
              <w:pStyle w:val="ListParagraph"/>
              <w:numPr>
                <w:ilvl w:val="0"/>
                <w:numId w:val="35"/>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08</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Guruh </w:t>
            </w:r>
            <w:r w:rsidRPr="00E12C8A">
              <w:rPr>
                <w:rFonts w:ascii="Times New Roman" w:hAnsi="Times New Roman" w:cs="Times New Roman"/>
                <w:sz w:val="24"/>
                <w:szCs w:val="24"/>
              </w:rPr>
              <w:t>(Guru)</w:t>
            </w:r>
            <w:r w:rsidRPr="00E12C8A">
              <w:rPr>
                <w:rFonts w:ascii="Times New Roman" w:hAnsi="Times New Roman" w:cs="Times New Roman"/>
                <w:i/>
                <w:iCs/>
                <w:sz w:val="24"/>
                <w:szCs w:val="24"/>
              </w:rPr>
              <w:t>.</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Sebulan sekali setiap awal bulan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22"/>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2"/>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22"/>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Musyawarah tentang pengelolaan </w:t>
            </w:r>
            <w:r w:rsidRPr="00E12C8A">
              <w:rPr>
                <w:rFonts w:ascii="Times New Roman" w:hAnsi="Times New Roman" w:cs="Times New Roman"/>
                <w:sz w:val="24"/>
                <w:szCs w:val="24"/>
              </w:rPr>
              <w:lastRenderedPageBreak/>
              <w:t>lembaga pendidikan</w:t>
            </w:r>
          </w:p>
          <w:p w:rsidR="000A1A7F" w:rsidRPr="00E12C8A" w:rsidRDefault="000A1A7F" w:rsidP="00834D6A">
            <w:pPr>
              <w:pStyle w:val="ListParagraph"/>
              <w:numPr>
                <w:ilvl w:val="0"/>
                <w:numId w:val="22"/>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22"/>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pembacaan ucapan sholawat sebagai tanda bubar</w:t>
            </w:r>
          </w:p>
        </w:tc>
        <w:tc>
          <w:tcPr>
            <w:tcW w:w="1984" w:type="dxa"/>
            <w:vAlign w:val="center"/>
          </w:tcPr>
          <w:p w:rsidR="000A1A7F" w:rsidRPr="00E12C8A" w:rsidRDefault="000A1A7F" w:rsidP="00834D6A">
            <w:pPr>
              <w:pStyle w:val="ListParagraph"/>
              <w:numPr>
                <w:ilvl w:val="0"/>
                <w:numId w:val="36"/>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36"/>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36"/>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 xml:space="preserve">Menemukan solusi dalam mengatasi </w:t>
            </w:r>
            <w:r w:rsidRPr="00E12C8A">
              <w:rPr>
                <w:rFonts w:ascii="Times New Roman" w:hAnsi="Times New Roman" w:cs="Times New Roman"/>
                <w:sz w:val="24"/>
                <w:szCs w:val="24"/>
              </w:rPr>
              <w:lastRenderedPageBreak/>
              <w:t>persoalan-persoalan pengelolaan lembaga pendidikan</w:t>
            </w:r>
          </w:p>
          <w:p w:rsidR="000A1A7F" w:rsidRPr="00E12C8A" w:rsidRDefault="000A1A7F" w:rsidP="00834D6A">
            <w:pPr>
              <w:pStyle w:val="ListParagraph"/>
              <w:numPr>
                <w:ilvl w:val="0"/>
                <w:numId w:val="36"/>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09</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Remas (Remaja Masjid).</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Setengah bulan sekali di letakkan di Masjid yang dimaksu. Setiap anggota mendapatkan giliran menjadi penanggung jawab atau tuan rumah sesuai dengan urutan hasil lotre.</w:t>
            </w:r>
          </w:p>
        </w:tc>
        <w:tc>
          <w:tcPr>
            <w:tcW w:w="2410" w:type="dxa"/>
            <w:vAlign w:val="center"/>
          </w:tcPr>
          <w:p w:rsidR="000A1A7F" w:rsidRPr="00E12C8A" w:rsidRDefault="000A1A7F" w:rsidP="00834D6A">
            <w:pPr>
              <w:pStyle w:val="ListParagraph"/>
              <w:numPr>
                <w:ilvl w:val="0"/>
                <w:numId w:val="23"/>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3"/>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23"/>
              </w:numPr>
              <w:ind w:left="176" w:hanging="284"/>
              <w:rPr>
                <w:rFonts w:ascii="Times New Roman" w:hAnsi="Times New Roman" w:cs="Times New Roman"/>
                <w:sz w:val="24"/>
                <w:szCs w:val="24"/>
              </w:rPr>
            </w:pPr>
            <w:r w:rsidRPr="00E12C8A">
              <w:rPr>
                <w:rFonts w:ascii="Times New Roman" w:hAnsi="Times New Roman" w:cs="Times New Roman"/>
                <w:sz w:val="24"/>
                <w:szCs w:val="24"/>
              </w:rPr>
              <w:t>Musyawarah tentang pengelolaan masjid</w:t>
            </w:r>
          </w:p>
          <w:p w:rsidR="000A1A7F" w:rsidRPr="00E12C8A" w:rsidRDefault="000A1A7F" w:rsidP="00834D6A">
            <w:pPr>
              <w:pStyle w:val="ListParagraph"/>
              <w:numPr>
                <w:ilvl w:val="0"/>
                <w:numId w:val="23"/>
              </w:numPr>
              <w:ind w:left="176" w:hanging="284"/>
              <w:rPr>
                <w:rFonts w:ascii="Times New Roman" w:hAnsi="Times New Roman" w:cs="Times New Roman"/>
                <w:sz w:val="24"/>
                <w:szCs w:val="24"/>
              </w:rPr>
            </w:pPr>
            <w:r w:rsidRPr="00E12C8A">
              <w:rPr>
                <w:rFonts w:ascii="Times New Roman" w:hAnsi="Times New Roman" w:cs="Times New Roman"/>
                <w:sz w:val="24"/>
                <w:szCs w:val="24"/>
              </w:rPr>
              <w:t>Arisan dan urunan sukarela untuk pengembangan masjid</w:t>
            </w:r>
          </w:p>
          <w:p w:rsidR="000A1A7F" w:rsidRPr="00E12C8A" w:rsidRDefault="000A1A7F" w:rsidP="00834D6A">
            <w:pPr>
              <w:pStyle w:val="ListParagraph"/>
              <w:numPr>
                <w:ilvl w:val="0"/>
                <w:numId w:val="23"/>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jc w:val="both"/>
              <w:rPr>
                <w:rFonts w:ascii="Times New Roman" w:hAnsi="Times New Roman" w:cs="Times New Roman"/>
                <w:sz w:val="24"/>
                <w:szCs w:val="24"/>
              </w:rPr>
            </w:pP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10</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 xml:space="preserve">Kompolan Sapeh </w:t>
            </w:r>
            <w:r w:rsidRPr="00E12C8A">
              <w:rPr>
                <w:rFonts w:ascii="Times New Roman" w:hAnsi="Times New Roman" w:cs="Times New Roman"/>
                <w:sz w:val="24"/>
                <w:szCs w:val="24"/>
              </w:rPr>
              <w:t>(Sapi)</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Setengah bulan sekali diletakkan di lapangan khusus.Setiap anggota mendapatkan giliran menjadi penanggung jawab atau tuan rumah sesuai dengan urutan hasil lotre.</w:t>
            </w:r>
          </w:p>
        </w:tc>
        <w:tc>
          <w:tcPr>
            <w:tcW w:w="2410" w:type="dxa"/>
            <w:vAlign w:val="center"/>
          </w:tcPr>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Sambutan ketua</w:t>
            </w:r>
          </w:p>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Penampilan _usic saronin</w:t>
            </w:r>
          </w:p>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Urun rembug tentang cara memelihara sapi dengan baik</w:t>
            </w:r>
          </w:p>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Ramah tamah sekadarnya</w:t>
            </w:r>
          </w:p>
          <w:p w:rsidR="000A1A7F" w:rsidRPr="00E12C8A" w:rsidRDefault="000A1A7F" w:rsidP="00834D6A">
            <w:pPr>
              <w:pStyle w:val="ListParagraph"/>
              <w:numPr>
                <w:ilvl w:val="0"/>
                <w:numId w:val="24"/>
              </w:numPr>
              <w:ind w:left="176" w:hanging="284"/>
              <w:rPr>
                <w:rFonts w:ascii="Times New Roman" w:hAnsi="Times New Roman" w:cs="Times New Roman"/>
                <w:sz w:val="24"/>
                <w:szCs w:val="24"/>
              </w:rPr>
            </w:pPr>
            <w:r w:rsidRPr="00E12C8A">
              <w:rPr>
                <w:rFonts w:ascii="Times New Roman" w:hAnsi="Times New Roman" w:cs="Times New Roman"/>
                <w:sz w:val="24"/>
                <w:szCs w:val="24"/>
              </w:rPr>
              <w:t>Uacapan solawan sebagai tanda bubar</w:t>
            </w:r>
          </w:p>
        </w:tc>
        <w:tc>
          <w:tcPr>
            <w:tcW w:w="1984" w:type="dxa"/>
            <w:vAlign w:val="center"/>
          </w:tcPr>
          <w:p w:rsidR="000A1A7F" w:rsidRPr="00E12C8A" w:rsidRDefault="000A1A7F" w:rsidP="00834D6A">
            <w:pPr>
              <w:pStyle w:val="ListParagraph"/>
              <w:numPr>
                <w:ilvl w:val="0"/>
                <w:numId w:val="37"/>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37"/>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Sebagai penghidur</w:t>
            </w:r>
          </w:p>
          <w:p w:rsidR="000A1A7F" w:rsidRPr="00E12C8A" w:rsidRDefault="000A1A7F" w:rsidP="00834D6A">
            <w:pPr>
              <w:pStyle w:val="ListParagraph"/>
              <w:numPr>
                <w:ilvl w:val="0"/>
                <w:numId w:val="37"/>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Melestarikan ternak sapi di masyarakat</w:t>
            </w:r>
          </w:p>
          <w:p w:rsidR="000A1A7F" w:rsidRPr="00E12C8A" w:rsidRDefault="000A1A7F" w:rsidP="00834D6A">
            <w:pPr>
              <w:pStyle w:val="ListParagraph"/>
              <w:numPr>
                <w:ilvl w:val="0"/>
                <w:numId w:val="37"/>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11</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Hadrah</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Seminggu Sekali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25"/>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5"/>
              </w:numPr>
              <w:ind w:left="176" w:hanging="284"/>
              <w:rPr>
                <w:rFonts w:ascii="Times New Roman" w:hAnsi="Times New Roman" w:cs="Times New Roman"/>
                <w:sz w:val="24"/>
                <w:szCs w:val="24"/>
              </w:rPr>
            </w:pPr>
            <w:r w:rsidRPr="00E12C8A">
              <w:rPr>
                <w:rFonts w:ascii="Times New Roman" w:hAnsi="Times New Roman" w:cs="Times New Roman"/>
                <w:sz w:val="24"/>
                <w:szCs w:val="24"/>
              </w:rPr>
              <w:t>Lantunan sholawat Nabi diiringi music rebana dan do’a bersama</w:t>
            </w:r>
          </w:p>
          <w:p w:rsidR="000A1A7F" w:rsidRPr="00E12C8A" w:rsidRDefault="000A1A7F" w:rsidP="00834D6A">
            <w:pPr>
              <w:pStyle w:val="ListParagraph"/>
              <w:numPr>
                <w:ilvl w:val="0"/>
                <w:numId w:val="25"/>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Bincang-bicang </w:t>
            </w:r>
            <w:r w:rsidRPr="00E12C8A">
              <w:rPr>
                <w:rFonts w:ascii="Times New Roman" w:hAnsi="Times New Roman" w:cs="Times New Roman"/>
                <w:sz w:val="24"/>
                <w:szCs w:val="24"/>
              </w:rPr>
              <w:lastRenderedPageBreak/>
              <w:t>santai mengenai pengembangan _usic hadrah yang lagi nge-tren serta jadwal latihan.</w:t>
            </w:r>
          </w:p>
          <w:p w:rsidR="000A1A7F" w:rsidRPr="00E12C8A" w:rsidRDefault="000A1A7F" w:rsidP="00834D6A">
            <w:pPr>
              <w:pStyle w:val="ListParagraph"/>
              <w:numPr>
                <w:ilvl w:val="0"/>
                <w:numId w:val="25"/>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Ramah   </w:t>
            </w:r>
          </w:p>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15"/>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38"/>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38"/>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Melestarikan kesenenian _usic tradisional</w:t>
            </w:r>
          </w:p>
          <w:p w:rsidR="000A1A7F" w:rsidRPr="00E12C8A" w:rsidRDefault="000A1A7F" w:rsidP="00834D6A">
            <w:pPr>
              <w:pStyle w:val="ListParagraph"/>
              <w:numPr>
                <w:ilvl w:val="0"/>
                <w:numId w:val="38"/>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 xml:space="preserve">Sebagai puji-pujian kepada Nabi guna mendapat </w:t>
            </w:r>
            <w:r w:rsidRPr="00E12C8A">
              <w:rPr>
                <w:rFonts w:ascii="Times New Roman" w:hAnsi="Times New Roman" w:cs="Times New Roman"/>
                <w:sz w:val="24"/>
                <w:szCs w:val="24"/>
              </w:rPr>
              <w:lastRenderedPageBreak/>
              <w:t>syafaat darinya</w:t>
            </w:r>
          </w:p>
          <w:p w:rsidR="000A1A7F" w:rsidRPr="00E12C8A" w:rsidRDefault="000A1A7F" w:rsidP="00834D6A">
            <w:pPr>
              <w:pStyle w:val="ListParagraph"/>
              <w:numPr>
                <w:ilvl w:val="0"/>
                <w:numId w:val="38"/>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12</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Bungkot </w:t>
            </w:r>
            <w:r w:rsidRPr="00E12C8A">
              <w:rPr>
                <w:rFonts w:ascii="Times New Roman" w:hAnsi="Times New Roman" w:cs="Times New Roman"/>
                <w:sz w:val="24"/>
                <w:szCs w:val="24"/>
              </w:rPr>
              <w:t>(Bonsai).</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Setengah bulan sekali secara bergiliran menjadi tuan rumah antara anggota yang satu dan yang lainnya berdasarkan urutan hasil lotre</w:t>
            </w:r>
          </w:p>
        </w:tc>
        <w:tc>
          <w:tcPr>
            <w:tcW w:w="2410" w:type="dxa"/>
            <w:vAlign w:val="center"/>
          </w:tcPr>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Bincang-bicang santai mengenai pengelolaan bonsai, kontes bonsai, dan berbagi informasi mengenai bonsai yang lagi nge-tren.</w:t>
            </w:r>
          </w:p>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Ramah   </w:t>
            </w:r>
          </w:p>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39"/>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Melestarikan kesenial bonsai</w:t>
            </w:r>
          </w:p>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Meningkatkan kecintaan kepada alam</w:t>
            </w:r>
          </w:p>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Memperluas jaringan kerjasama dalam bidang bisnis bonsai</w:t>
            </w:r>
          </w:p>
          <w:p w:rsidR="000A1A7F" w:rsidRPr="00E12C8A" w:rsidRDefault="000A1A7F" w:rsidP="00834D6A">
            <w:pPr>
              <w:pStyle w:val="ListParagraph"/>
              <w:numPr>
                <w:ilvl w:val="0"/>
                <w:numId w:val="40"/>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13</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Keluarga </w:t>
            </w:r>
            <w:r w:rsidRPr="00E12C8A">
              <w:rPr>
                <w:rFonts w:ascii="Times New Roman" w:hAnsi="Times New Roman" w:cs="Times New Roman"/>
                <w:sz w:val="24"/>
                <w:szCs w:val="24"/>
              </w:rPr>
              <w:t>(kekerabatan).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Dua kali dalam setahu yaitu setelah hari raya Idul Fitri dan bulan Maulid serta ada yang satu kali dalam setahun yaitu setiap hari raya Idul Fitri. Setiap anggota mendapat giliran menjadi tuan rumah di rumah masing-masing sesuai urutan hasil lotre.</w:t>
            </w:r>
          </w:p>
        </w:tc>
        <w:tc>
          <w:tcPr>
            <w:tcW w:w="2410" w:type="dxa"/>
            <w:vAlign w:val="center"/>
          </w:tcPr>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tahlil dan do’a bersama</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Pembaruan data keluarga sesuai perkembangan yang berasal dari dilahirkan dan menantu, serta pengurangan karena akibat kematian.</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lastRenderedPageBreak/>
              <w:t>Pengajian tentang pentingnya membangun ikatan silaturrahim dan pentingnya memperdalam ilmu agama demi masa depan keluarga besar</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Musyawarah tentang pemberdayaan anggota kerabat, mulai dari uapaya membantu biaya pendidikan yang tidak mampu, memberi santunan pada kematian, membantu menyelesaikan persoalan keluarga, dan seterusnya.</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Arisan dan urunan seikhlasnya untuk dialokasikan kepada yang anggota keluarga yang membutuhkan.</w:t>
            </w:r>
          </w:p>
          <w:p w:rsidR="000A1A7F" w:rsidRPr="00E12C8A" w:rsidRDefault="000A1A7F" w:rsidP="00834D6A">
            <w:pPr>
              <w:pStyle w:val="ListParagraph"/>
              <w:numPr>
                <w:ilvl w:val="0"/>
                <w:numId w:val="26"/>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 xml:space="preserve">Menambah ilmu pengetahuan di bidang keagamaan khususya yang berhubungan dengan pentingnya membangu </w:t>
            </w:r>
            <w:r w:rsidRPr="00E12C8A">
              <w:rPr>
                <w:rFonts w:ascii="Times New Roman" w:hAnsi="Times New Roman" w:cs="Times New Roman"/>
                <w:sz w:val="24"/>
                <w:szCs w:val="24"/>
              </w:rPr>
              <w:lastRenderedPageBreak/>
              <w:t>silaturrahim antar sesame anggota keluarga</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Mempererat ikatan kekerabatan</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Mengenalkan antara anggota keluarga</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Membantu anggota keluarga yang dinilai kurang mampu</w:t>
            </w:r>
          </w:p>
          <w:p w:rsidR="000A1A7F" w:rsidRPr="00E12C8A" w:rsidRDefault="000A1A7F" w:rsidP="00834D6A">
            <w:pPr>
              <w:pStyle w:val="ListParagraph"/>
              <w:numPr>
                <w:ilvl w:val="0"/>
                <w:numId w:val="41"/>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14</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 Samman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Seminggu Sekali secara bergiliran. Setiap anggota mendapat giliran menjadi tuan rumah di rumah masing-masing berdasarkan urutan hasil lotre.</w:t>
            </w:r>
          </w:p>
        </w:tc>
        <w:tc>
          <w:tcPr>
            <w:tcW w:w="2410" w:type="dxa"/>
            <w:vAlign w:val="center"/>
          </w:tcPr>
          <w:p w:rsidR="000A1A7F" w:rsidRPr="00E12C8A" w:rsidRDefault="000A1A7F" w:rsidP="00834D6A">
            <w:pPr>
              <w:pStyle w:val="ListParagraph"/>
              <w:numPr>
                <w:ilvl w:val="0"/>
                <w:numId w:val="27"/>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27"/>
              </w:numPr>
              <w:ind w:left="176" w:hanging="284"/>
              <w:rPr>
                <w:rFonts w:ascii="Times New Roman" w:hAnsi="Times New Roman" w:cs="Times New Roman"/>
                <w:sz w:val="24"/>
                <w:szCs w:val="24"/>
              </w:rPr>
            </w:pPr>
            <w:r w:rsidRPr="00E12C8A">
              <w:rPr>
                <w:rFonts w:ascii="Times New Roman" w:hAnsi="Times New Roman" w:cs="Times New Roman"/>
                <w:sz w:val="24"/>
                <w:szCs w:val="24"/>
              </w:rPr>
              <w:t>Pembacaan puji-pujian kepada Allah Swt. sholawat kepada Nabi dengan menggunakan lagu-lagu tradisional serta do’a bersama</w:t>
            </w:r>
          </w:p>
          <w:p w:rsidR="000A1A7F" w:rsidRPr="00E12C8A" w:rsidRDefault="000A1A7F" w:rsidP="00834D6A">
            <w:pPr>
              <w:pStyle w:val="ListParagraph"/>
              <w:numPr>
                <w:ilvl w:val="0"/>
                <w:numId w:val="27"/>
              </w:numPr>
              <w:ind w:left="176" w:hanging="284"/>
              <w:rPr>
                <w:rFonts w:ascii="Times New Roman" w:hAnsi="Times New Roman" w:cs="Times New Roman"/>
                <w:sz w:val="24"/>
                <w:szCs w:val="24"/>
              </w:rPr>
            </w:pPr>
            <w:r w:rsidRPr="00E12C8A">
              <w:rPr>
                <w:rFonts w:ascii="Times New Roman" w:hAnsi="Times New Roman" w:cs="Times New Roman"/>
                <w:sz w:val="24"/>
                <w:szCs w:val="24"/>
              </w:rPr>
              <w:t xml:space="preserve">Bincang-bincang tentang hubungan </w:t>
            </w:r>
            <w:r w:rsidRPr="00E12C8A">
              <w:rPr>
                <w:rFonts w:ascii="Times New Roman" w:hAnsi="Times New Roman" w:cs="Times New Roman"/>
                <w:sz w:val="24"/>
                <w:szCs w:val="24"/>
              </w:rPr>
              <w:lastRenderedPageBreak/>
              <w:t>manusia dengan ttuhannya</w:t>
            </w:r>
          </w:p>
          <w:p w:rsidR="000A1A7F" w:rsidRPr="00E12C8A" w:rsidRDefault="000A1A7F" w:rsidP="00834D6A">
            <w:pPr>
              <w:pStyle w:val="ListParagraph"/>
              <w:numPr>
                <w:ilvl w:val="0"/>
                <w:numId w:val="27"/>
              </w:numPr>
              <w:ind w:left="176" w:hanging="284"/>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27"/>
              </w:numPr>
              <w:ind w:left="176" w:hanging="284"/>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4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4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4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Mengharap Ridla dari-Nya dan syafaat dari Nabi</w:t>
            </w:r>
          </w:p>
          <w:p w:rsidR="000A1A7F" w:rsidRPr="00E12C8A" w:rsidRDefault="000A1A7F" w:rsidP="00834D6A">
            <w:pPr>
              <w:pStyle w:val="ListParagraph"/>
              <w:numPr>
                <w:ilvl w:val="0"/>
                <w:numId w:val="4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t>Melestarikan kesenian tradisional Islam</w:t>
            </w:r>
          </w:p>
          <w:p w:rsidR="000A1A7F" w:rsidRPr="00E12C8A" w:rsidRDefault="000A1A7F" w:rsidP="00834D6A">
            <w:pPr>
              <w:pStyle w:val="ListParagraph"/>
              <w:numPr>
                <w:ilvl w:val="0"/>
                <w:numId w:val="42"/>
              </w:numPr>
              <w:ind w:left="175" w:hanging="283"/>
              <w:jc w:val="both"/>
              <w:rPr>
                <w:rFonts w:ascii="Times New Roman" w:hAnsi="Times New Roman" w:cs="Times New Roman"/>
                <w:sz w:val="24"/>
                <w:szCs w:val="24"/>
              </w:rPr>
            </w:pPr>
            <w:r w:rsidRPr="00E12C8A">
              <w:rPr>
                <w:rFonts w:ascii="Times New Roman" w:hAnsi="Times New Roman" w:cs="Times New Roman"/>
                <w:sz w:val="24"/>
                <w:szCs w:val="24"/>
              </w:rPr>
              <w:lastRenderedPageBreak/>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15</w:t>
            </w:r>
          </w:p>
        </w:tc>
        <w:tc>
          <w:tcPr>
            <w:tcW w:w="1597"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 Bellesen</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Setiap bulan sekali pada tanggal sebelas bulan jawa </w:t>
            </w:r>
            <w:r w:rsidRPr="00E12C8A">
              <w:rPr>
                <w:rFonts w:ascii="Times New Roman" w:hAnsi="Times New Roman" w:cs="Times New Roman"/>
                <w:i/>
                <w:iCs/>
                <w:sz w:val="24"/>
                <w:szCs w:val="24"/>
              </w:rPr>
              <w:t xml:space="preserve">(Bulen Madureh). </w:t>
            </w:r>
            <w:r w:rsidRPr="00E12C8A">
              <w:rPr>
                <w:rFonts w:ascii="Times New Roman" w:hAnsi="Times New Roman" w:cs="Times New Roman"/>
                <w:sz w:val="24"/>
                <w:szCs w:val="24"/>
              </w:rPr>
              <w:t>Setiap anggota mendapat giliran menjadi tuan rumah di rumah masing-masing berdasarkan urutan hasil lotre.</w:t>
            </w:r>
          </w:p>
        </w:tc>
        <w:tc>
          <w:tcPr>
            <w:tcW w:w="2410" w:type="dxa"/>
            <w:vAlign w:val="center"/>
          </w:tcPr>
          <w:p w:rsidR="000A1A7F" w:rsidRPr="00E12C8A" w:rsidRDefault="000A1A7F" w:rsidP="00834D6A">
            <w:pPr>
              <w:rPr>
                <w:rFonts w:ascii="Times New Roman" w:hAnsi="Times New Roman" w:cs="Times New Roman"/>
                <w:sz w:val="24"/>
                <w:szCs w:val="24"/>
                <w:u w:val="single"/>
              </w:rPr>
            </w:pPr>
            <w:r w:rsidRPr="00E12C8A">
              <w:rPr>
                <w:rFonts w:ascii="Times New Roman" w:hAnsi="Times New Roman" w:cs="Times New Roman"/>
                <w:sz w:val="24"/>
                <w:szCs w:val="24"/>
              </w:rPr>
              <w:t xml:space="preserve">Dalam hal ini, setip </w:t>
            </w:r>
            <w:r w:rsidRPr="00E12C8A">
              <w:rPr>
                <w:rFonts w:ascii="Times New Roman" w:hAnsi="Times New Roman" w:cs="Times New Roman"/>
                <w:i/>
                <w:iCs/>
                <w:sz w:val="24"/>
                <w:szCs w:val="24"/>
              </w:rPr>
              <w:t xml:space="preserve">Kompolan Bellesen </w:t>
            </w:r>
            <w:r w:rsidRPr="00E12C8A">
              <w:rPr>
                <w:rFonts w:ascii="Times New Roman" w:hAnsi="Times New Roman" w:cs="Times New Roman"/>
                <w:sz w:val="24"/>
                <w:szCs w:val="24"/>
              </w:rPr>
              <w:t xml:space="preserve"> yang satu dan yang lainnya memiliki format kegiatan yang berbeda: ada yang diisi dengan acara pembacaan yasin dan tahlil, ada yang hanya diisi dengan pembacaan tahli, ada pula yang disi dengan istighatsah. Di dalamnya juga ada simpan pinjam atau arisan.</w:t>
            </w:r>
          </w:p>
        </w:tc>
        <w:tc>
          <w:tcPr>
            <w:tcW w:w="1984" w:type="dxa"/>
            <w:vAlign w:val="center"/>
          </w:tcPr>
          <w:p w:rsidR="000A1A7F" w:rsidRPr="00E12C8A" w:rsidRDefault="000A1A7F" w:rsidP="00834D6A">
            <w:pPr>
              <w:pStyle w:val="ListParagraph"/>
              <w:numPr>
                <w:ilvl w:val="0"/>
                <w:numId w:val="44"/>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Membangun ikatan silaturrahim antar anggota</w:t>
            </w:r>
          </w:p>
          <w:p w:rsidR="000A1A7F" w:rsidRPr="00E12C8A" w:rsidRDefault="000A1A7F" w:rsidP="00834D6A">
            <w:pPr>
              <w:pStyle w:val="ListParagraph"/>
              <w:numPr>
                <w:ilvl w:val="0"/>
                <w:numId w:val="44"/>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pendahulu</w:t>
            </w:r>
          </w:p>
          <w:p w:rsidR="000A1A7F" w:rsidRPr="00E12C8A" w:rsidRDefault="000A1A7F" w:rsidP="00834D6A">
            <w:pPr>
              <w:pStyle w:val="ListParagraph"/>
              <w:numPr>
                <w:ilvl w:val="0"/>
                <w:numId w:val="44"/>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Mengharap pahala dari pembacaan dzikir dan doa bersama serta syafaat dari Nabi Muhammad</w:t>
            </w:r>
          </w:p>
          <w:p w:rsidR="000A1A7F" w:rsidRPr="00E12C8A" w:rsidRDefault="000A1A7F" w:rsidP="00834D6A">
            <w:pPr>
              <w:pStyle w:val="ListParagraph"/>
              <w:numPr>
                <w:ilvl w:val="0"/>
                <w:numId w:val="44"/>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r w:rsidR="000A1A7F" w:rsidRPr="00E12C8A" w:rsidTr="00834D6A">
        <w:tc>
          <w:tcPr>
            <w:tcW w:w="510"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16</w:t>
            </w:r>
          </w:p>
        </w:tc>
        <w:tc>
          <w:tcPr>
            <w:tcW w:w="159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Gambus</w:t>
            </w:r>
          </w:p>
        </w:tc>
        <w:tc>
          <w:tcPr>
            <w:tcW w:w="2004"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Diadakan setiap bulan sekali. Setiap anggota mendapat giliran menjadi tuan rumah di rumah masing-masing berdasarkan urutan hasil lotre.</w:t>
            </w:r>
          </w:p>
        </w:tc>
        <w:tc>
          <w:tcPr>
            <w:tcW w:w="2410" w:type="dxa"/>
            <w:vAlign w:val="center"/>
          </w:tcPr>
          <w:p w:rsidR="000A1A7F" w:rsidRPr="00E12C8A" w:rsidRDefault="000A1A7F" w:rsidP="00834D6A">
            <w:pPr>
              <w:pStyle w:val="ListParagraph"/>
              <w:numPr>
                <w:ilvl w:val="0"/>
                <w:numId w:val="45"/>
              </w:numPr>
              <w:ind w:left="202" w:hanging="283"/>
              <w:rPr>
                <w:rFonts w:ascii="Times New Roman" w:hAnsi="Times New Roman" w:cs="Times New Roman"/>
                <w:sz w:val="24"/>
                <w:szCs w:val="24"/>
              </w:rPr>
            </w:pPr>
            <w:r w:rsidRPr="00E12C8A">
              <w:rPr>
                <w:rFonts w:ascii="Times New Roman" w:hAnsi="Times New Roman" w:cs="Times New Roman"/>
                <w:sz w:val="24"/>
                <w:szCs w:val="24"/>
              </w:rPr>
              <w:t>Pembacaan Surat Fatihah dikhususkan kepada anggota keluarga tuan rumah yang telah meninggal</w:t>
            </w:r>
          </w:p>
          <w:p w:rsidR="000A1A7F" w:rsidRPr="00E12C8A" w:rsidRDefault="000A1A7F" w:rsidP="00834D6A">
            <w:pPr>
              <w:pStyle w:val="ListParagraph"/>
              <w:numPr>
                <w:ilvl w:val="0"/>
                <w:numId w:val="45"/>
              </w:numPr>
              <w:ind w:left="202" w:hanging="283"/>
              <w:rPr>
                <w:rFonts w:ascii="Times New Roman" w:hAnsi="Times New Roman" w:cs="Times New Roman"/>
                <w:sz w:val="24"/>
                <w:szCs w:val="24"/>
              </w:rPr>
            </w:pPr>
            <w:r w:rsidRPr="00E12C8A">
              <w:rPr>
                <w:rFonts w:ascii="Times New Roman" w:hAnsi="Times New Roman" w:cs="Times New Roman"/>
                <w:sz w:val="24"/>
                <w:szCs w:val="24"/>
              </w:rPr>
              <w:t>Antraksi _usic gambus, mulai dari lagu-lagu berbahasa Arab, berbahasa Madura, Inggris, dan jawa. Bagi anggota yang tidak memili keahlian di b</w:t>
            </w:r>
            <w:r w:rsidR="007E4B1A" w:rsidRPr="00E12C8A">
              <w:rPr>
                <w:rFonts w:ascii="Times New Roman" w:hAnsi="Times New Roman" w:cs="Times New Roman"/>
                <w:sz w:val="24"/>
                <w:szCs w:val="24"/>
              </w:rPr>
              <w:t>idang fokal dan memainkan alat m</w:t>
            </w:r>
            <w:r w:rsidRPr="00E12C8A">
              <w:rPr>
                <w:rFonts w:ascii="Times New Roman" w:hAnsi="Times New Roman" w:cs="Times New Roman"/>
                <w:sz w:val="24"/>
                <w:szCs w:val="24"/>
              </w:rPr>
              <w:t xml:space="preserve">usic, maka memiliki tugas zaffin. </w:t>
            </w:r>
          </w:p>
          <w:p w:rsidR="000A1A7F" w:rsidRPr="00E12C8A" w:rsidRDefault="000A1A7F" w:rsidP="00834D6A">
            <w:pPr>
              <w:pStyle w:val="ListParagraph"/>
              <w:numPr>
                <w:ilvl w:val="0"/>
                <w:numId w:val="45"/>
              </w:numPr>
              <w:ind w:left="202" w:hanging="283"/>
              <w:rPr>
                <w:rFonts w:ascii="Times New Roman" w:hAnsi="Times New Roman" w:cs="Times New Roman"/>
                <w:sz w:val="24"/>
                <w:szCs w:val="24"/>
              </w:rPr>
            </w:pPr>
            <w:r w:rsidRPr="00E12C8A">
              <w:rPr>
                <w:rFonts w:ascii="Times New Roman" w:hAnsi="Times New Roman" w:cs="Times New Roman"/>
                <w:sz w:val="24"/>
                <w:szCs w:val="24"/>
              </w:rPr>
              <w:t xml:space="preserve">Bincang-bincang tentang pengembangan musik Gambus: pembuatan lagu, </w:t>
            </w:r>
            <w:r w:rsidRPr="00E12C8A">
              <w:rPr>
                <w:rFonts w:ascii="Times New Roman" w:hAnsi="Times New Roman" w:cs="Times New Roman"/>
                <w:sz w:val="24"/>
                <w:szCs w:val="24"/>
              </w:rPr>
              <w:lastRenderedPageBreak/>
              <w:t>penambahan alat musik, latihan, dan seterusnya.</w:t>
            </w:r>
          </w:p>
          <w:p w:rsidR="000A1A7F" w:rsidRPr="00E12C8A" w:rsidRDefault="000A1A7F" w:rsidP="00834D6A">
            <w:pPr>
              <w:pStyle w:val="ListParagraph"/>
              <w:numPr>
                <w:ilvl w:val="0"/>
                <w:numId w:val="45"/>
              </w:numPr>
              <w:ind w:left="202" w:hanging="283"/>
              <w:rPr>
                <w:rFonts w:ascii="Times New Roman" w:hAnsi="Times New Roman" w:cs="Times New Roman"/>
                <w:sz w:val="24"/>
                <w:szCs w:val="24"/>
              </w:rPr>
            </w:pPr>
            <w:r w:rsidRPr="00E12C8A">
              <w:rPr>
                <w:rFonts w:ascii="Times New Roman" w:hAnsi="Times New Roman" w:cs="Times New Roman"/>
                <w:sz w:val="24"/>
                <w:szCs w:val="24"/>
              </w:rPr>
              <w:t>Arisan</w:t>
            </w:r>
          </w:p>
          <w:p w:rsidR="000A1A7F" w:rsidRPr="00E12C8A" w:rsidRDefault="000A1A7F" w:rsidP="00834D6A">
            <w:pPr>
              <w:pStyle w:val="ListParagraph"/>
              <w:numPr>
                <w:ilvl w:val="0"/>
                <w:numId w:val="45"/>
              </w:numPr>
              <w:ind w:left="202" w:hanging="283"/>
              <w:rPr>
                <w:rFonts w:ascii="Times New Roman" w:hAnsi="Times New Roman" w:cs="Times New Roman"/>
                <w:sz w:val="24"/>
                <w:szCs w:val="24"/>
              </w:rPr>
            </w:pPr>
            <w:r w:rsidRPr="00E12C8A">
              <w:rPr>
                <w:rFonts w:ascii="Times New Roman" w:hAnsi="Times New Roman" w:cs="Times New Roman"/>
                <w:sz w:val="24"/>
                <w:szCs w:val="24"/>
              </w:rPr>
              <w:t>Penutup dengan ucapan solawat sebagai tanda bubar</w:t>
            </w:r>
          </w:p>
        </w:tc>
        <w:tc>
          <w:tcPr>
            <w:tcW w:w="1984" w:type="dxa"/>
            <w:vAlign w:val="center"/>
          </w:tcPr>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lastRenderedPageBreak/>
              <w:t>Membangun ikatan silaturrahim antar anggota</w:t>
            </w:r>
          </w:p>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Meringankan beban dosa para pendahul</w:t>
            </w:r>
          </w:p>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Mengharap pahala dari pembacaan sholawat Nabi Muhammad</w:t>
            </w:r>
          </w:p>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Menghibur para penonton</w:t>
            </w:r>
          </w:p>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Syiar Islam melalui lagu-lagu</w:t>
            </w:r>
          </w:p>
          <w:p w:rsidR="000A1A7F" w:rsidRPr="00E12C8A" w:rsidRDefault="000A1A7F" w:rsidP="00834D6A">
            <w:pPr>
              <w:pStyle w:val="ListParagraph"/>
              <w:numPr>
                <w:ilvl w:val="0"/>
                <w:numId w:val="46"/>
              </w:numPr>
              <w:ind w:left="189" w:hanging="284"/>
              <w:jc w:val="both"/>
              <w:rPr>
                <w:rFonts w:ascii="Times New Roman" w:hAnsi="Times New Roman" w:cs="Times New Roman"/>
                <w:sz w:val="24"/>
                <w:szCs w:val="24"/>
              </w:rPr>
            </w:pPr>
            <w:r w:rsidRPr="00E12C8A">
              <w:rPr>
                <w:rFonts w:ascii="Times New Roman" w:hAnsi="Times New Roman" w:cs="Times New Roman"/>
                <w:sz w:val="24"/>
                <w:szCs w:val="24"/>
              </w:rPr>
              <w:t>Simpan pinjam</w:t>
            </w:r>
          </w:p>
        </w:tc>
      </w:tr>
    </w:tbl>
    <w:p w:rsidR="000A1A7F" w:rsidRPr="00E12C8A" w:rsidRDefault="000A1A7F" w:rsidP="00E12C8A">
      <w:pPr>
        <w:spacing w:after="0" w:line="360" w:lineRule="auto"/>
        <w:jc w:val="both"/>
        <w:rPr>
          <w:rFonts w:ascii="Times New Roman" w:hAnsi="Times New Roman" w:cs="Times New Roman"/>
          <w:sz w:val="24"/>
          <w:szCs w:val="24"/>
        </w:rPr>
      </w:pPr>
    </w:p>
    <w:p w:rsidR="000A1A7F" w:rsidRPr="00E12C8A" w:rsidRDefault="000A1A7F" w:rsidP="00834D6A">
      <w:pPr>
        <w:pStyle w:val="ListParagraph"/>
        <w:numPr>
          <w:ilvl w:val="0"/>
          <w:numId w:val="49"/>
        </w:numPr>
        <w:spacing w:after="0" w:line="360" w:lineRule="auto"/>
        <w:ind w:left="426" w:hanging="426"/>
        <w:rPr>
          <w:rFonts w:ascii="Times New Roman" w:hAnsi="Times New Roman" w:cs="Times New Roman"/>
          <w:b/>
          <w:i/>
          <w:iCs/>
          <w:sz w:val="24"/>
          <w:szCs w:val="24"/>
        </w:rPr>
      </w:pPr>
      <w:r w:rsidRPr="00E12C8A">
        <w:rPr>
          <w:rFonts w:ascii="Times New Roman" w:hAnsi="Times New Roman" w:cs="Times New Roman"/>
          <w:b/>
          <w:sz w:val="24"/>
          <w:szCs w:val="24"/>
        </w:rPr>
        <w:t xml:space="preserve">Keanggotaan </w:t>
      </w:r>
      <w:r w:rsidRPr="00E12C8A">
        <w:rPr>
          <w:rFonts w:ascii="Times New Roman" w:hAnsi="Times New Roman" w:cs="Times New Roman"/>
          <w:b/>
          <w:i/>
          <w:iCs/>
          <w:sz w:val="24"/>
          <w:szCs w:val="24"/>
        </w:rPr>
        <w:t>Kompolan</w:t>
      </w:r>
    </w:p>
    <w:p w:rsidR="000A1A7F" w:rsidRPr="00E12C8A" w:rsidRDefault="000A1A7F" w:rsidP="00834D6A">
      <w:pPr>
        <w:spacing w:after="0" w:line="360" w:lineRule="auto"/>
        <w:ind w:firstLine="567"/>
        <w:jc w:val="both"/>
        <w:rPr>
          <w:rFonts w:ascii="Times New Roman" w:hAnsi="Times New Roman" w:cs="Times New Roman"/>
          <w:sz w:val="24"/>
          <w:szCs w:val="24"/>
        </w:rPr>
      </w:pPr>
      <w:r w:rsidRPr="00E12C8A">
        <w:rPr>
          <w:rFonts w:ascii="Times New Roman" w:hAnsi="Times New Roman" w:cs="Times New Roman"/>
          <w:sz w:val="24"/>
          <w:szCs w:val="24"/>
        </w:rPr>
        <w:t xml:space="preserve">Tradisi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ada di Kecamatan Lenteng, mayoritas dipimpin atau diketuai oleh </w:t>
      </w:r>
      <w:r w:rsidRPr="00E12C8A">
        <w:rPr>
          <w:rFonts w:ascii="Times New Roman" w:hAnsi="Times New Roman" w:cs="Times New Roman"/>
          <w:i/>
          <w:iCs/>
          <w:sz w:val="24"/>
          <w:szCs w:val="24"/>
        </w:rPr>
        <w:t>guruh ngajih</w:t>
      </w:r>
      <w:r w:rsidRPr="00E12C8A">
        <w:rPr>
          <w:rFonts w:ascii="Times New Roman" w:hAnsi="Times New Roman" w:cs="Times New Roman"/>
          <w:sz w:val="24"/>
          <w:szCs w:val="24"/>
        </w:rPr>
        <w:t xml:space="preserve"> atau kiai kampung. Terutama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yang memang bernuansa keagamaan, seprti tahlilan, darusan, yasinan, sholawatan, </w:t>
      </w:r>
      <w:r w:rsidRPr="00E12C8A">
        <w:rPr>
          <w:rFonts w:ascii="Times New Roman" w:hAnsi="Times New Roman" w:cs="Times New Roman"/>
          <w:i/>
          <w:iCs/>
          <w:sz w:val="24"/>
          <w:szCs w:val="24"/>
        </w:rPr>
        <w:t xml:space="preserve">sabellesen, </w:t>
      </w:r>
      <w:r w:rsidRPr="00E12C8A">
        <w:rPr>
          <w:rFonts w:ascii="Times New Roman" w:hAnsi="Times New Roman" w:cs="Times New Roman"/>
          <w:sz w:val="24"/>
          <w:szCs w:val="24"/>
        </w:rPr>
        <w:t xml:space="preserve">dan seterusnya. Memang, ada beberapa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yang itu diketuai oleh tokoh masyarakat yang bukan dari kalangan kiai kampung, tetapi hanya segelintir saja, seperti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hadrah, bonsai, </w:t>
      </w:r>
      <w:r w:rsidRPr="00E12C8A">
        <w:rPr>
          <w:rFonts w:ascii="Times New Roman" w:hAnsi="Times New Roman" w:cs="Times New Roman"/>
          <w:i/>
          <w:iCs/>
          <w:sz w:val="24"/>
          <w:szCs w:val="24"/>
        </w:rPr>
        <w:t>sapeh</w:t>
      </w:r>
      <w:r w:rsidRPr="00E12C8A">
        <w:rPr>
          <w:rFonts w:ascii="Times New Roman" w:hAnsi="Times New Roman" w:cs="Times New Roman"/>
          <w:sz w:val="24"/>
          <w:szCs w:val="24"/>
        </w:rPr>
        <w:t xml:space="preserve">, dan gambus. </w:t>
      </w:r>
    </w:p>
    <w:p w:rsidR="000A1A7F" w:rsidRPr="00834D6A" w:rsidRDefault="00834D6A" w:rsidP="00834D6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2</w:t>
      </w:r>
    </w:p>
    <w:p w:rsidR="000A1A7F" w:rsidRPr="00E12C8A" w:rsidRDefault="000A1A7F" w:rsidP="00E12C8A">
      <w:pPr>
        <w:spacing w:after="0" w:line="360" w:lineRule="auto"/>
        <w:jc w:val="center"/>
        <w:rPr>
          <w:rFonts w:ascii="Times New Roman" w:hAnsi="Times New Roman" w:cs="Times New Roman"/>
          <w:b/>
          <w:bCs/>
          <w:sz w:val="24"/>
          <w:szCs w:val="24"/>
        </w:rPr>
      </w:pPr>
      <w:r w:rsidRPr="00E12C8A">
        <w:rPr>
          <w:rFonts w:ascii="Times New Roman" w:hAnsi="Times New Roman" w:cs="Times New Roman"/>
          <w:b/>
          <w:bCs/>
          <w:sz w:val="24"/>
          <w:szCs w:val="24"/>
        </w:rPr>
        <w:t xml:space="preserve">Kenggotaan </w:t>
      </w:r>
      <w:r w:rsidRPr="00E12C8A">
        <w:rPr>
          <w:rFonts w:ascii="Times New Roman" w:hAnsi="Times New Roman" w:cs="Times New Roman"/>
          <w:b/>
          <w:bCs/>
          <w:i/>
          <w:iCs/>
          <w:sz w:val="24"/>
          <w:szCs w:val="24"/>
        </w:rPr>
        <w:t xml:space="preserve">Kompolan </w:t>
      </w:r>
      <w:r w:rsidRPr="00E12C8A">
        <w:rPr>
          <w:rFonts w:ascii="Times New Roman" w:hAnsi="Times New Roman" w:cs="Times New Roman"/>
          <w:b/>
          <w:bCs/>
          <w:sz w:val="24"/>
          <w:szCs w:val="24"/>
        </w:rPr>
        <w:t>di Kecamatan Lenteng</w:t>
      </w:r>
    </w:p>
    <w:tbl>
      <w:tblPr>
        <w:tblStyle w:val="TableGrid"/>
        <w:tblW w:w="8363" w:type="dxa"/>
        <w:tblInd w:w="250" w:type="dxa"/>
        <w:tblLayout w:type="fixed"/>
        <w:tblLook w:val="04A0"/>
      </w:tblPr>
      <w:tblGrid>
        <w:gridCol w:w="567"/>
        <w:gridCol w:w="1385"/>
        <w:gridCol w:w="1875"/>
        <w:gridCol w:w="4536"/>
      </w:tblGrid>
      <w:tr w:rsidR="000A1A7F" w:rsidRPr="00E12C8A" w:rsidTr="00834D6A">
        <w:trPr>
          <w:trHeight w:val="146"/>
        </w:trPr>
        <w:tc>
          <w:tcPr>
            <w:tcW w:w="567"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No</w:t>
            </w:r>
          </w:p>
        </w:tc>
        <w:tc>
          <w:tcPr>
            <w:tcW w:w="1385" w:type="dxa"/>
            <w:vAlign w:val="center"/>
          </w:tcPr>
          <w:p w:rsidR="000A1A7F" w:rsidRPr="00E12C8A" w:rsidRDefault="000A1A7F" w:rsidP="00834D6A">
            <w:pPr>
              <w:jc w:val="center"/>
              <w:rPr>
                <w:rFonts w:ascii="Times New Roman" w:hAnsi="Times New Roman" w:cs="Times New Roman"/>
                <w:b/>
                <w:bCs/>
                <w:i/>
                <w:iCs/>
                <w:sz w:val="24"/>
                <w:szCs w:val="24"/>
              </w:rPr>
            </w:pPr>
            <w:r w:rsidRPr="00E12C8A">
              <w:rPr>
                <w:rFonts w:ascii="Times New Roman" w:hAnsi="Times New Roman" w:cs="Times New Roman"/>
                <w:b/>
                <w:bCs/>
                <w:sz w:val="24"/>
                <w:szCs w:val="24"/>
              </w:rPr>
              <w:t xml:space="preserve">Nama </w:t>
            </w:r>
            <w:r w:rsidRPr="00E12C8A">
              <w:rPr>
                <w:rFonts w:ascii="Times New Roman" w:hAnsi="Times New Roman" w:cs="Times New Roman"/>
                <w:b/>
                <w:bCs/>
                <w:i/>
                <w:iCs/>
                <w:sz w:val="24"/>
                <w:szCs w:val="24"/>
              </w:rPr>
              <w:t>Kompolan</w:t>
            </w:r>
          </w:p>
        </w:tc>
        <w:tc>
          <w:tcPr>
            <w:tcW w:w="1875"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Pemimpin atau Ketua</w:t>
            </w:r>
          </w:p>
        </w:tc>
        <w:tc>
          <w:tcPr>
            <w:tcW w:w="4536" w:type="dxa"/>
            <w:vAlign w:val="center"/>
          </w:tcPr>
          <w:p w:rsidR="000A1A7F" w:rsidRPr="00E12C8A" w:rsidRDefault="000A1A7F" w:rsidP="00834D6A">
            <w:pPr>
              <w:jc w:val="center"/>
              <w:rPr>
                <w:rFonts w:ascii="Times New Roman" w:hAnsi="Times New Roman" w:cs="Times New Roman"/>
                <w:b/>
                <w:bCs/>
                <w:sz w:val="24"/>
                <w:szCs w:val="24"/>
              </w:rPr>
            </w:pPr>
            <w:r w:rsidRPr="00E12C8A">
              <w:rPr>
                <w:rFonts w:ascii="Times New Roman" w:hAnsi="Times New Roman" w:cs="Times New Roman"/>
                <w:b/>
                <w:bCs/>
                <w:sz w:val="24"/>
                <w:szCs w:val="24"/>
              </w:rPr>
              <w:t>Keanggotaan</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01</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Tahlilan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ind w:left="224"/>
              <w:jc w:val="both"/>
              <w:rPr>
                <w:rFonts w:ascii="Times New Roman" w:hAnsi="Times New Roman" w:cs="Times New Roman"/>
                <w:sz w:val="24"/>
                <w:szCs w:val="24"/>
              </w:rPr>
            </w:pPr>
            <w:r w:rsidRPr="00E12C8A">
              <w:rPr>
                <w:rFonts w:ascii="Times New Roman" w:hAnsi="Times New Roman" w:cs="Times New Roman"/>
                <w:sz w:val="24"/>
                <w:szCs w:val="24"/>
              </w:rPr>
              <w:t xml:space="preserve">Rata-rata anggota  kompolan ini berjumlah 40-50 orang. Siapa saja boleh ikut dan tidak ada batasan usia, tempat tinggal, kekerabatan, dan seterusnya. </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02</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Darusan.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 xml:space="preserve">Jumlah anggota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ini rata-rata 20-30 orang. Kebanyakan anggotanya dari unsur remaja yang memang masih belajar ngaji di musala.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03</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Yasinan.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Rata-rata anggota  kompolan ini berjumlah 40-50 orang. Siapa saja boleh ikut dan tidak ada batasan usia, tempat tinggal, kekerabatan, dan seterusnya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04</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Sholawatan.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Rata-rata anggota  kompolan ini berjumlah 30-45 orang. Siapa saja boleh ikut dan tidak ada batasan usia, tempat tinggal, kekerabatan, dan seterusnya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05</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Muslimatan</w:t>
            </w:r>
          </w:p>
          <w:p w:rsidR="000A1A7F" w:rsidRPr="00E12C8A" w:rsidRDefault="000A1A7F" w:rsidP="00834D6A">
            <w:pPr>
              <w:rPr>
                <w:rFonts w:ascii="Times New Roman" w:hAnsi="Times New Roman" w:cs="Times New Roman"/>
                <w:sz w:val="24"/>
                <w:szCs w:val="24"/>
              </w:rPr>
            </w:pP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Nyiai Kampung</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Rata-rata anggota  kompolan ini berjumlah 40-50 orang. Siapa saja boleh ikut dan tidak ada batasan usia, tempat tinggal, kekerabatan, dan seterusnya. Hanya saja mesti berjenis kelamin perempuan.</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06</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lastRenderedPageBreak/>
              <w:t>Pengajian.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Kiai Kampung</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 xml:space="preserve">Rata-rata anggota  kompolan ini berjumlah </w:t>
            </w:r>
            <w:r w:rsidRPr="00E12C8A">
              <w:rPr>
                <w:rFonts w:ascii="Times New Roman" w:hAnsi="Times New Roman" w:cs="Times New Roman"/>
                <w:sz w:val="24"/>
                <w:szCs w:val="24"/>
              </w:rPr>
              <w:lastRenderedPageBreak/>
              <w:t>50-70 orang. Siapa saja boleh ikut dan tidak ada batasan usia, tempat tinggal, kekerabatan, dan seterusnya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lastRenderedPageBreak/>
              <w:t>07</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RT (Rukun Tetangga).</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 dan Ketua RT</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sangat terbatas pada anggota RT di mana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itu diadakan. </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08</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Guruh </w:t>
            </w:r>
            <w:r w:rsidRPr="00E12C8A">
              <w:rPr>
                <w:rFonts w:ascii="Times New Roman" w:hAnsi="Times New Roman" w:cs="Times New Roman"/>
                <w:sz w:val="24"/>
                <w:szCs w:val="24"/>
              </w:rPr>
              <w:t>(Guru)</w:t>
            </w:r>
            <w:r w:rsidRPr="00E12C8A">
              <w:rPr>
                <w:rFonts w:ascii="Times New Roman" w:hAnsi="Times New Roman" w:cs="Times New Roman"/>
                <w:i/>
                <w:iCs/>
                <w:sz w:val="24"/>
                <w:szCs w:val="24"/>
              </w:rPr>
              <w:t>.</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Ketua yayasan dan kepala Sekolah</w:t>
            </w:r>
          </w:p>
        </w:tc>
        <w:tc>
          <w:tcPr>
            <w:tcW w:w="4536" w:type="dxa"/>
            <w:vAlign w:val="center"/>
          </w:tcPr>
          <w:p w:rsidR="000A1A7F" w:rsidRPr="00E12C8A" w:rsidRDefault="000A1A7F" w:rsidP="00834D6A">
            <w:pPr>
              <w:pStyle w:val="ListParagraph"/>
              <w:ind w:left="176"/>
              <w:jc w:val="both"/>
              <w:rPr>
                <w:rFonts w:ascii="Times New Roman" w:hAnsi="Times New Roman" w:cs="Times New Roman"/>
                <w:sz w:val="24"/>
                <w:szCs w:val="24"/>
              </w:rPr>
            </w:pPr>
            <w:r w:rsidRPr="00E12C8A">
              <w:rPr>
                <w:rFonts w:ascii="Times New Roman" w:hAnsi="Times New Roman" w:cs="Times New Roman"/>
                <w:sz w:val="24"/>
                <w:szCs w:val="24"/>
              </w:rPr>
              <w:t>Kompolan ini hanya boleh diikuti oleh pengurus yayasan, pegawai sekolah, dan guru.</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09</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Remas (Remaja Masjid).</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 dan Ketua Takmir</w:t>
            </w:r>
          </w:p>
        </w:tc>
        <w:tc>
          <w:tcPr>
            <w:tcW w:w="4536" w:type="dxa"/>
            <w:vAlign w:val="center"/>
          </w:tcPr>
          <w:p w:rsidR="000A1A7F" w:rsidRPr="00E12C8A" w:rsidRDefault="000A1A7F" w:rsidP="00834D6A">
            <w:pPr>
              <w:jc w:val="both"/>
              <w:rPr>
                <w:rFonts w:ascii="Times New Roman" w:hAnsi="Times New Roman" w:cs="Times New Roman"/>
                <w:sz w:val="24"/>
                <w:szCs w:val="24"/>
              </w:rPr>
            </w:pPr>
            <w:r w:rsidRPr="00E12C8A">
              <w:rPr>
                <w:rFonts w:ascii="Times New Roman" w:hAnsi="Times New Roman" w:cs="Times New Roman"/>
                <w:sz w:val="24"/>
                <w:szCs w:val="24"/>
              </w:rPr>
              <w:t xml:space="preserve">Anggota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terbatas pada jamaah masjid yang mengadakan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dan masih dalam usia di bawah 50 tahun.</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10</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 xml:space="preserve">Kompolan Sapeh </w:t>
            </w:r>
            <w:r w:rsidRPr="00E12C8A">
              <w:rPr>
                <w:rFonts w:ascii="Times New Roman" w:hAnsi="Times New Roman" w:cs="Times New Roman"/>
                <w:sz w:val="24"/>
                <w:szCs w:val="24"/>
              </w:rPr>
              <w:t>(Sapi)</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Tokoh masyarakat</w:t>
            </w:r>
          </w:p>
        </w:tc>
        <w:tc>
          <w:tcPr>
            <w:tcW w:w="4536" w:type="dxa"/>
            <w:vAlign w:val="center"/>
          </w:tcPr>
          <w:p w:rsidR="000A1A7F" w:rsidRPr="00E12C8A" w:rsidRDefault="000A1A7F" w:rsidP="00834D6A">
            <w:pPr>
              <w:pStyle w:val="ListParagraph"/>
              <w:ind w:left="0"/>
              <w:jc w:val="both"/>
              <w:rPr>
                <w:rFonts w:ascii="Times New Roman" w:hAnsi="Times New Roman" w:cs="Times New Roman"/>
                <w:sz w:val="24"/>
                <w:szCs w:val="24"/>
              </w:rPr>
            </w:pPr>
            <w:r w:rsidRPr="00E12C8A">
              <w:rPr>
                <w:rFonts w:ascii="Times New Roman" w:hAnsi="Times New Roman" w:cs="Times New Roman"/>
                <w:sz w:val="24"/>
                <w:szCs w:val="24"/>
              </w:rPr>
              <w:t xml:space="preserve">Dalam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hanya dikhususkan kepada para pedagang sapi, penggemar sapi Madura, dan yang punya sapi peliharaan. Di luar itu, boleh-boleh saja ikut </w:t>
            </w: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dengan konsekwensi sanggup membayar arisan.</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11</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Hadrah</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 dan tokoh masyarakat</w:t>
            </w:r>
          </w:p>
        </w:tc>
        <w:tc>
          <w:tcPr>
            <w:tcW w:w="4536" w:type="dxa"/>
            <w:vAlign w:val="center"/>
          </w:tcPr>
          <w:p w:rsidR="000A1A7F" w:rsidRPr="00E12C8A" w:rsidRDefault="000A1A7F" w:rsidP="00834D6A">
            <w:pPr>
              <w:pStyle w:val="ListParagraph"/>
              <w:ind w:left="0"/>
              <w:jc w:val="both"/>
              <w:rPr>
                <w:rFonts w:ascii="Times New Roman" w:hAnsi="Times New Roman" w:cs="Times New Roman"/>
                <w:sz w:val="24"/>
                <w:szCs w:val="24"/>
              </w:rPr>
            </w:pPr>
            <w:r w:rsidRPr="00E12C8A">
              <w:rPr>
                <w:rFonts w:ascii="Times New Roman" w:hAnsi="Times New Roman" w:cs="Times New Roman"/>
                <w:sz w:val="24"/>
                <w:szCs w:val="24"/>
              </w:rPr>
              <w:t xml:space="preserve">Anggota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Hadrah mayoritas terdiri dari kaum pemuda dan anak-anak di usia 10 tahun ke atas.  Jumlah anggota </w:t>
            </w: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 xml:space="preserve">ini sekitar 40-50 orang. </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12</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Bungkot </w:t>
            </w:r>
            <w:r w:rsidRPr="00E12C8A">
              <w:rPr>
                <w:rFonts w:ascii="Times New Roman" w:hAnsi="Times New Roman" w:cs="Times New Roman"/>
                <w:sz w:val="24"/>
                <w:szCs w:val="24"/>
              </w:rPr>
              <w:t>(Bonsai).</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Bergiliran. Setiap anggota berkesempatan menjadi ketua</w:t>
            </w:r>
          </w:p>
        </w:tc>
        <w:tc>
          <w:tcPr>
            <w:tcW w:w="4536" w:type="dxa"/>
            <w:vAlign w:val="center"/>
          </w:tcPr>
          <w:p w:rsidR="000A1A7F" w:rsidRPr="00E12C8A" w:rsidRDefault="000A1A7F" w:rsidP="00834D6A">
            <w:pPr>
              <w:pStyle w:val="ListParagraph"/>
              <w:ind w:left="0"/>
              <w:jc w:val="both"/>
              <w:rPr>
                <w:rFonts w:ascii="Times New Roman" w:hAnsi="Times New Roman" w:cs="Times New Roman"/>
                <w:sz w:val="24"/>
                <w:szCs w:val="24"/>
              </w:rPr>
            </w:pPr>
            <w:r w:rsidRPr="00E12C8A">
              <w:rPr>
                <w:rFonts w:ascii="Times New Roman" w:hAnsi="Times New Roman" w:cs="Times New Roman"/>
                <w:sz w:val="24"/>
                <w:szCs w:val="24"/>
              </w:rPr>
              <w:t>Jumlahnya tidak terlalu banyak, sekitar 15 orang. Ini dikarenakan tidak banyak masyarakat lenteng yang gemar memelihara bonsai, di samping memang tidak memiliki keahlian, juga menelan biaya lumayan besar hingga ratusa juta rupiah.</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13</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w:t>
            </w:r>
            <w:r w:rsidRPr="00E12C8A">
              <w:rPr>
                <w:rFonts w:ascii="Times New Roman" w:hAnsi="Times New Roman" w:cs="Times New Roman"/>
                <w:sz w:val="24"/>
                <w:szCs w:val="24"/>
              </w:rPr>
              <w:t xml:space="preserve"> </w:t>
            </w:r>
            <w:r w:rsidRPr="00E12C8A">
              <w:rPr>
                <w:rFonts w:ascii="Times New Roman" w:hAnsi="Times New Roman" w:cs="Times New Roman"/>
                <w:i/>
                <w:iCs/>
                <w:sz w:val="24"/>
                <w:szCs w:val="24"/>
              </w:rPr>
              <w:t xml:space="preserve">Keluarga </w:t>
            </w:r>
            <w:r w:rsidRPr="00E12C8A">
              <w:rPr>
                <w:rFonts w:ascii="Times New Roman" w:hAnsi="Times New Roman" w:cs="Times New Roman"/>
                <w:sz w:val="24"/>
                <w:szCs w:val="24"/>
              </w:rPr>
              <w:t>(kekerabatan).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 xml:space="preserve">Kiai kampung yang menjadi bagian dari anggota keluarga </w:t>
            </w:r>
          </w:p>
        </w:tc>
        <w:tc>
          <w:tcPr>
            <w:tcW w:w="4536" w:type="dxa"/>
            <w:vAlign w:val="center"/>
          </w:tcPr>
          <w:p w:rsidR="000A1A7F" w:rsidRPr="00E12C8A" w:rsidRDefault="000A1A7F" w:rsidP="00834D6A">
            <w:pPr>
              <w:pStyle w:val="ListParagraph"/>
              <w:ind w:left="0"/>
              <w:jc w:val="both"/>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ini memiliki jumlah anggota yang cukup banyak. Walaupun anggotanya dibatasi—khusus anggota keluarga, tetapi usia, tempat tinggal, jenis kelamin, tidak ada batasan. Setiap kali diadakan jumlahnya tersu meningkat karena faktor perkawinan dan kelahiran.</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14</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 Samman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pStyle w:val="ListParagraph"/>
              <w:ind w:left="0"/>
              <w:jc w:val="both"/>
              <w:rPr>
                <w:rFonts w:ascii="Times New Roman" w:hAnsi="Times New Roman" w:cs="Times New Roman"/>
                <w:sz w:val="24"/>
                <w:szCs w:val="24"/>
              </w:rPr>
            </w:pPr>
            <w:r w:rsidRPr="00E12C8A">
              <w:rPr>
                <w:rFonts w:ascii="Times New Roman" w:hAnsi="Times New Roman" w:cs="Times New Roman"/>
                <w:sz w:val="24"/>
                <w:szCs w:val="24"/>
              </w:rPr>
              <w:t>Rata-rata anggota  kompolan ini berjumlah 40-50 orang. Siapa saja boleh ikut dan tidak ada batasan usia, tempat tinggal, kekerabatan, dan seterusnya.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15</w:t>
            </w:r>
          </w:p>
        </w:tc>
        <w:tc>
          <w:tcPr>
            <w:tcW w:w="1385" w:type="dxa"/>
            <w:vAlign w:val="center"/>
          </w:tcPr>
          <w:p w:rsidR="000A1A7F" w:rsidRPr="00E12C8A" w:rsidRDefault="000A1A7F" w:rsidP="00834D6A">
            <w:pPr>
              <w:rPr>
                <w:rFonts w:ascii="Times New Roman" w:hAnsi="Times New Roman" w:cs="Times New Roman"/>
                <w:i/>
                <w:iCs/>
                <w:sz w:val="24"/>
                <w:szCs w:val="24"/>
              </w:rPr>
            </w:pPr>
            <w:r w:rsidRPr="00E12C8A">
              <w:rPr>
                <w:rFonts w:ascii="Times New Roman" w:hAnsi="Times New Roman" w:cs="Times New Roman"/>
                <w:i/>
                <w:iCs/>
                <w:sz w:val="24"/>
                <w:szCs w:val="24"/>
              </w:rPr>
              <w:t>Kompolan Bellesen</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Kiai kampung</w:t>
            </w:r>
          </w:p>
        </w:tc>
        <w:tc>
          <w:tcPr>
            <w:tcW w:w="4536" w:type="dxa"/>
            <w:vAlign w:val="center"/>
          </w:tcPr>
          <w:p w:rsidR="000A1A7F" w:rsidRPr="00E12C8A" w:rsidRDefault="000A1A7F" w:rsidP="00834D6A">
            <w:pPr>
              <w:jc w:val="both"/>
              <w:rPr>
                <w:rFonts w:ascii="Times New Roman" w:hAnsi="Times New Roman" w:cs="Times New Roman"/>
                <w:sz w:val="24"/>
                <w:szCs w:val="24"/>
                <w:u w:val="single"/>
              </w:rPr>
            </w:pPr>
            <w:r w:rsidRPr="00E12C8A">
              <w:rPr>
                <w:rFonts w:ascii="Times New Roman" w:hAnsi="Times New Roman" w:cs="Times New Roman"/>
                <w:sz w:val="24"/>
                <w:szCs w:val="24"/>
              </w:rPr>
              <w:t>Rata-rata anggota  kompolan ini berjumlah 30-40 orang. Siapa saja boleh ikut dan tidak ada batasan usia, tempat tinggal, kekerabatan, dan seterusnya.</w:t>
            </w:r>
          </w:p>
        </w:tc>
      </w:tr>
      <w:tr w:rsidR="000A1A7F" w:rsidRPr="00E12C8A" w:rsidTr="00834D6A">
        <w:trPr>
          <w:trHeight w:val="146"/>
        </w:trPr>
        <w:tc>
          <w:tcPr>
            <w:tcW w:w="567"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16</w:t>
            </w:r>
          </w:p>
        </w:tc>
        <w:tc>
          <w:tcPr>
            <w:tcW w:w="138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i/>
                <w:iCs/>
                <w:sz w:val="24"/>
                <w:szCs w:val="24"/>
              </w:rPr>
              <w:t xml:space="preserve">Kompolan </w:t>
            </w:r>
            <w:r w:rsidRPr="00E12C8A">
              <w:rPr>
                <w:rFonts w:ascii="Times New Roman" w:hAnsi="Times New Roman" w:cs="Times New Roman"/>
                <w:sz w:val="24"/>
                <w:szCs w:val="24"/>
              </w:rPr>
              <w:t>Gambus</w:t>
            </w:r>
          </w:p>
        </w:tc>
        <w:tc>
          <w:tcPr>
            <w:tcW w:w="1875" w:type="dxa"/>
            <w:vAlign w:val="center"/>
          </w:tcPr>
          <w:p w:rsidR="000A1A7F" w:rsidRPr="00E12C8A" w:rsidRDefault="000A1A7F" w:rsidP="00834D6A">
            <w:pPr>
              <w:rPr>
                <w:rFonts w:ascii="Times New Roman" w:hAnsi="Times New Roman" w:cs="Times New Roman"/>
                <w:sz w:val="24"/>
                <w:szCs w:val="24"/>
              </w:rPr>
            </w:pPr>
            <w:r w:rsidRPr="00E12C8A">
              <w:rPr>
                <w:rFonts w:ascii="Times New Roman" w:hAnsi="Times New Roman" w:cs="Times New Roman"/>
                <w:sz w:val="24"/>
                <w:szCs w:val="24"/>
              </w:rPr>
              <w:t>Tokoh masyarakat</w:t>
            </w:r>
          </w:p>
        </w:tc>
        <w:tc>
          <w:tcPr>
            <w:tcW w:w="4536" w:type="dxa"/>
            <w:vAlign w:val="center"/>
          </w:tcPr>
          <w:p w:rsidR="000A1A7F" w:rsidRPr="00E12C8A" w:rsidRDefault="000A1A7F" w:rsidP="00834D6A">
            <w:pPr>
              <w:jc w:val="both"/>
              <w:rPr>
                <w:rFonts w:ascii="Times New Roman" w:hAnsi="Times New Roman" w:cs="Times New Roman"/>
                <w:sz w:val="24"/>
                <w:szCs w:val="24"/>
                <w:u w:val="single"/>
              </w:rPr>
            </w:pPr>
            <w:r w:rsidRPr="00E12C8A">
              <w:rPr>
                <w:rFonts w:ascii="Times New Roman" w:hAnsi="Times New Roman" w:cs="Times New Roman"/>
                <w:sz w:val="24"/>
                <w:szCs w:val="24"/>
              </w:rPr>
              <w:t xml:space="preserve">Rata-rata anggota  kompolan ini berjumlah 25-35 orang. Siapa saja boleh ikut dan tidak </w:t>
            </w:r>
            <w:r w:rsidRPr="00E12C8A">
              <w:rPr>
                <w:rFonts w:ascii="Times New Roman" w:hAnsi="Times New Roman" w:cs="Times New Roman"/>
                <w:sz w:val="24"/>
                <w:szCs w:val="24"/>
              </w:rPr>
              <w:lastRenderedPageBreak/>
              <w:t>ada batasan usia, tempat tinggal, kekerabatan, dan seterusnya. Namun, persyaratan menjadi anggota yaitu minimal harus memiliki kecintaan kepada musik gambus, dan maksimalnya bisa menjadi fokal, mampu memainkan alat musik, dan bisa zaffin,</w:t>
            </w:r>
          </w:p>
        </w:tc>
      </w:tr>
    </w:tbl>
    <w:p w:rsidR="000A1A7F" w:rsidRPr="00E12C8A" w:rsidRDefault="000A1A7F" w:rsidP="00E12C8A">
      <w:pPr>
        <w:spacing w:after="0" w:line="360" w:lineRule="auto"/>
        <w:ind w:left="1276"/>
        <w:rPr>
          <w:rFonts w:ascii="Times New Roman" w:hAnsi="Times New Roman" w:cs="Times New Roman"/>
          <w:sz w:val="24"/>
          <w:szCs w:val="24"/>
        </w:rPr>
      </w:pPr>
    </w:p>
    <w:p w:rsidR="000A1A7F" w:rsidRPr="00E12C8A" w:rsidRDefault="000A1A7F" w:rsidP="00E12C8A">
      <w:pPr>
        <w:spacing w:after="0" w:line="360" w:lineRule="auto"/>
        <w:rPr>
          <w:rFonts w:ascii="Times New Roman" w:hAnsi="Times New Roman" w:cs="Times New Roman"/>
          <w:b/>
          <w:bCs/>
          <w:sz w:val="24"/>
          <w:szCs w:val="24"/>
          <w:lang w:val="id-ID"/>
        </w:rPr>
      </w:pPr>
      <w:r w:rsidRPr="00E12C8A">
        <w:rPr>
          <w:rFonts w:ascii="Times New Roman" w:hAnsi="Times New Roman" w:cs="Times New Roman"/>
          <w:b/>
          <w:bCs/>
          <w:sz w:val="24"/>
          <w:szCs w:val="24"/>
          <w:lang w:val="id-ID"/>
        </w:rPr>
        <w:t xml:space="preserve">A. </w:t>
      </w:r>
      <w:r w:rsidR="0077210D" w:rsidRPr="00E12C8A">
        <w:rPr>
          <w:rFonts w:ascii="Times New Roman" w:hAnsi="Times New Roman" w:cs="Times New Roman"/>
          <w:b/>
          <w:bCs/>
          <w:sz w:val="24"/>
          <w:szCs w:val="24"/>
          <w:lang w:val="id-ID"/>
        </w:rPr>
        <w:t>Penutup</w:t>
      </w:r>
    </w:p>
    <w:p w:rsidR="000A1A7F" w:rsidRPr="00E12C8A" w:rsidRDefault="000A1A7F" w:rsidP="00E12C8A">
      <w:pPr>
        <w:spacing w:after="0" w:line="360" w:lineRule="auto"/>
        <w:ind w:firstLine="709"/>
        <w:jc w:val="both"/>
        <w:rPr>
          <w:rFonts w:ascii="Times New Roman" w:hAnsi="Times New Roman" w:cs="Times New Roman"/>
          <w:sz w:val="24"/>
          <w:szCs w:val="24"/>
          <w:lang w:val="sv-SE"/>
        </w:rPr>
      </w:pPr>
      <w:r w:rsidRPr="00E12C8A">
        <w:rPr>
          <w:rFonts w:ascii="Times New Roman" w:hAnsi="Times New Roman" w:cs="Times New Roman"/>
          <w:i/>
          <w:sz w:val="24"/>
          <w:szCs w:val="24"/>
          <w:lang w:val="id-ID"/>
        </w:rPr>
        <w:t xml:space="preserve">Kompolan </w:t>
      </w:r>
      <w:r w:rsidRPr="00E12C8A">
        <w:rPr>
          <w:rFonts w:ascii="Times New Roman" w:hAnsi="Times New Roman" w:cs="Times New Roman"/>
          <w:sz w:val="24"/>
          <w:szCs w:val="24"/>
          <w:lang w:val="id-ID"/>
        </w:rPr>
        <w:t xml:space="preserve">merupakan aktifitas yang menurut peneliti perlu dipertahankan, jangan samapai tergerus oleh budaya-budaya baru yang justru akan membawa kesengsaraan bagi mayarakat. </w:t>
      </w:r>
      <w:r w:rsidRPr="00E12C8A">
        <w:rPr>
          <w:rFonts w:ascii="Times New Roman" w:hAnsi="Times New Roman" w:cs="Times New Roman"/>
          <w:sz w:val="24"/>
          <w:szCs w:val="24"/>
          <w:lang w:val="sv-SE"/>
        </w:rPr>
        <w:t xml:space="preserve">Karena setiap manusia tidak bisa hidup sendirian, mesti butuh kepada sesuatu diluar dirinya. Maka, </w:t>
      </w:r>
      <w:r w:rsidRPr="00E12C8A">
        <w:rPr>
          <w:rFonts w:ascii="Times New Roman" w:hAnsi="Times New Roman" w:cs="Times New Roman"/>
          <w:sz w:val="24"/>
          <w:szCs w:val="24"/>
          <w:lang w:val="id-ID"/>
        </w:rPr>
        <w:t xml:space="preserve">kegiatan berkumpul seperti di </w:t>
      </w:r>
      <w:r w:rsidRPr="00E12C8A">
        <w:rPr>
          <w:rFonts w:ascii="Times New Roman" w:hAnsi="Times New Roman" w:cs="Times New Roman"/>
          <w:i/>
          <w:sz w:val="24"/>
          <w:szCs w:val="24"/>
          <w:lang w:val="id-ID"/>
        </w:rPr>
        <w:t xml:space="preserve">kompolan </w:t>
      </w:r>
      <w:r w:rsidRPr="00E12C8A">
        <w:rPr>
          <w:rFonts w:ascii="Times New Roman" w:hAnsi="Times New Roman" w:cs="Times New Roman"/>
          <w:sz w:val="24"/>
          <w:szCs w:val="24"/>
          <w:lang w:val="id-ID"/>
        </w:rPr>
        <w:t>patut dipertahankan. T</w:t>
      </w:r>
      <w:r w:rsidRPr="00E12C8A">
        <w:rPr>
          <w:rFonts w:ascii="Times New Roman" w:hAnsi="Times New Roman" w:cs="Times New Roman"/>
          <w:sz w:val="24"/>
          <w:szCs w:val="24"/>
          <w:lang w:val="sv-SE"/>
        </w:rPr>
        <w:t xml:space="preserve">olong-menolongklah di antara kalia agar bermanfaat bagi yang lain. Paling baiknya manusia adalah bermanfaat bagi orang lain.  </w:t>
      </w:r>
    </w:p>
    <w:p w:rsidR="0077210D" w:rsidRPr="00834D6A" w:rsidRDefault="0077210D" w:rsidP="00E12C8A">
      <w:pPr>
        <w:spacing w:after="0" w:line="360" w:lineRule="auto"/>
        <w:rPr>
          <w:rFonts w:ascii="Times New Roman" w:hAnsi="Times New Roman" w:cs="Times New Roman"/>
          <w:sz w:val="24"/>
          <w:szCs w:val="24"/>
          <w:lang w:val="id-ID"/>
        </w:rPr>
      </w:pPr>
    </w:p>
    <w:p w:rsidR="003B1413" w:rsidRDefault="00834D6A" w:rsidP="00E12C8A">
      <w:pPr>
        <w:spacing w:after="0" w:line="360" w:lineRule="auto"/>
        <w:jc w:val="center"/>
        <w:rPr>
          <w:rFonts w:ascii="Times New Roman" w:hAnsi="Times New Roman" w:cs="Times New Roman"/>
          <w:b/>
          <w:bCs/>
          <w:sz w:val="24"/>
          <w:szCs w:val="24"/>
          <w:lang w:val="id-ID"/>
        </w:rPr>
      </w:pPr>
      <w:r w:rsidRPr="00E12C8A">
        <w:rPr>
          <w:rFonts w:ascii="Times New Roman" w:hAnsi="Times New Roman" w:cs="Times New Roman"/>
          <w:b/>
          <w:bCs/>
          <w:sz w:val="24"/>
          <w:szCs w:val="24"/>
          <w:lang w:val="sv-SE"/>
        </w:rPr>
        <w:t>Daftar Pustaka</w:t>
      </w:r>
    </w:p>
    <w:p w:rsidR="00834D6A" w:rsidRPr="00834D6A" w:rsidRDefault="00834D6A" w:rsidP="00E12C8A">
      <w:pPr>
        <w:spacing w:after="0" w:line="360" w:lineRule="auto"/>
        <w:jc w:val="center"/>
        <w:rPr>
          <w:rFonts w:ascii="Times New Roman" w:hAnsi="Times New Roman" w:cs="Times New Roman"/>
          <w:b/>
          <w:bCs/>
          <w:sz w:val="24"/>
          <w:szCs w:val="24"/>
          <w:lang w:val="id-ID"/>
        </w:rPr>
      </w:pPr>
    </w:p>
    <w:p w:rsidR="0077210D" w:rsidRPr="00E12C8A" w:rsidRDefault="0077210D" w:rsidP="00834D6A">
      <w:pPr>
        <w:pStyle w:val="FootnoteText"/>
        <w:spacing w:after="240"/>
        <w:ind w:left="567" w:hanging="567"/>
        <w:jc w:val="both"/>
        <w:rPr>
          <w:rFonts w:ascii="Times New Roman" w:hAnsi="Times New Roman"/>
          <w:sz w:val="24"/>
          <w:szCs w:val="24"/>
        </w:rPr>
      </w:pPr>
      <w:r w:rsidRPr="00E12C8A">
        <w:rPr>
          <w:rFonts w:ascii="Times New Roman" w:hAnsi="Times New Roman"/>
          <w:sz w:val="24"/>
          <w:szCs w:val="24"/>
        </w:rPr>
        <w:t xml:space="preserve">Prof. Dr. Koentjaraningrat. </w:t>
      </w:r>
      <w:r w:rsidRPr="00E12C8A">
        <w:rPr>
          <w:rFonts w:ascii="Times New Roman" w:hAnsi="Times New Roman"/>
          <w:i/>
          <w:iCs/>
          <w:sz w:val="24"/>
          <w:szCs w:val="24"/>
        </w:rPr>
        <w:t xml:space="preserve">Ilmu Pengantar Antropologi, </w:t>
      </w:r>
      <w:r w:rsidRPr="00E12C8A">
        <w:rPr>
          <w:rFonts w:ascii="Times New Roman" w:hAnsi="Times New Roman"/>
          <w:sz w:val="24"/>
          <w:szCs w:val="24"/>
        </w:rPr>
        <w:t>Jakarta: PT. Rineke Cipta, 2009</w:t>
      </w:r>
      <w:r w:rsidR="00F52FA7" w:rsidRPr="00E12C8A">
        <w:rPr>
          <w:rFonts w:ascii="Times New Roman" w:hAnsi="Times New Roman"/>
          <w:sz w:val="24"/>
          <w:szCs w:val="24"/>
        </w:rPr>
        <w:t>.</w:t>
      </w:r>
      <w:r w:rsidRPr="00E12C8A">
        <w:rPr>
          <w:rFonts w:ascii="Times New Roman" w:hAnsi="Times New Roman"/>
          <w:sz w:val="24"/>
          <w:szCs w:val="24"/>
        </w:rPr>
        <w:t>.</w:t>
      </w:r>
    </w:p>
    <w:p w:rsidR="00F52FA7" w:rsidRPr="00E12C8A" w:rsidRDefault="00F52FA7" w:rsidP="00834D6A">
      <w:pPr>
        <w:pStyle w:val="FootnoteText"/>
        <w:spacing w:after="240"/>
        <w:ind w:left="567" w:hanging="567"/>
        <w:jc w:val="both"/>
        <w:rPr>
          <w:rFonts w:ascii="Times New Roman" w:hAnsi="Times New Roman"/>
          <w:sz w:val="24"/>
          <w:szCs w:val="24"/>
        </w:rPr>
      </w:pPr>
      <w:r w:rsidRPr="00E12C8A">
        <w:rPr>
          <w:rFonts w:ascii="Times New Roman" w:hAnsi="Times New Roman"/>
          <w:sz w:val="24"/>
          <w:szCs w:val="24"/>
        </w:rPr>
        <w:t xml:space="preserve">Doni Koesoema, A., </w:t>
      </w:r>
      <w:r w:rsidRPr="00E12C8A">
        <w:rPr>
          <w:rFonts w:ascii="Times New Roman" w:hAnsi="Times New Roman"/>
          <w:i/>
          <w:iCs/>
          <w:sz w:val="24"/>
          <w:szCs w:val="24"/>
        </w:rPr>
        <w:t xml:space="preserve">Pendidikan Karakter (Strategi Mendidik Anak di Zaman Global), </w:t>
      </w:r>
      <w:r w:rsidRPr="00E12C8A">
        <w:rPr>
          <w:rFonts w:ascii="Times New Roman" w:hAnsi="Times New Roman"/>
          <w:sz w:val="24"/>
          <w:szCs w:val="24"/>
        </w:rPr>
        <w:t xml:space="preserve">Jakarta: PT. Grasindo, 2007. </w:t>
      </w:r>
    </w:p>
    <w:p w:rsidR="00F52FA7" w:rsidRPr="00E12C8A" w:rsidRDefault="00F52FA7" w:rsidP="00834D6A">
      <w:pPr>
        <w:pStyle w:val="FootnoteText"/>
        <w:spacing w:after="240"/>
        <w:ind w:left="567" w:hanging="567"/>
        <w:jc w:val="both"/>
        <w:rPr>
          <w:rFonts w:ascii="Times New Roman" w:hAnsi="Times New Roman"/>
          <w:i/>
          <w:iCs/>
          <w:sz w:val="24"/>
          <w:szCs w:val="24"/>
        </w:rPr>
      </w:pPr>
      <w:r w:rsidRPr="00E12C8A">
        <w:rPr>
          <w:rFonts w:ascii="Times New Roman" w:hAnsi="Times New Roman"/>
          <w:sz w:val="24"/>
          <w:szCs w:val="24"/>
        </w:rPr>
        <w:t xml:space="preserve">Sjarkawi, </w:t>
      </w:r>
      <w:r w:rsidRPr="00E12C8A">
        <w:rPr>
          <w:rFonts w:ascii="Times New Roman" w:hAnsi="Times New Roman"/>
          <w:i/>
          <w:iCs/>
          <w:sz w:val="24"/>
          <w:szCs w:val="24"/>
        </w:rPr>
        <w:t xml:space="preserve">Pembentukan Kepribadian Anak, Peran Mural, Intelektual, Emosional, dan Sosial, sebagai Integritas Membangun Jati Diri, </w:t>
      </w:r>
      <w:r w:rsidRPr="00E12C8A">
        <w:rPr>
          <w:rFonts w:ascii="Times New Roman" w:hAnsi="Times New Roman"/>
          <w:sz w:val="24"/>
          <w:szCs w:val="24"/>
        </w:rPr>
        <w:t>Jakarta: PT. Bumi Aksara, 2006.</w:t>
      </w:r>
      <w:r w:rsidRPr="00E12C8A">
        <w:rPr>
          <w:rFonts w:ascii="Times New Roman" w:hAnsi="Times New Roman"/>
          <w:i/>
          <w:iCs/>
          <w:sz w:val="24"/>
          <w:szCs w:val="24"/>
        </w:rPr>
        <w:t xml:space="preserve"> </w:t>
      </w:r>
    </w:p>
    <w:p w:rsidR="00F52FA7" w:rsidRPr="00E12C8A" w:rsidRDefault="00F52FA7" w:rsidP="00834D6A">
      <w:pPr>
        <w:pStyle w:val="FootnoteText"/>
        <w:spacing w:after="240"/>
        <w:ind w:left="567" w:hanging="567"/>
        <w:jc w:val="both"/>
        <w:rPr>
          <w:rFonts w:ascii="Times New Roman" w:hAnsi="Times New Roman"/>
          <w:i/>
          <w:iCs/>
          <w:sz w:val="24"/>
          <w:szCs w:val="24"/>
        </w:rPr>
      </w:pPr>
      <w:r w:rsidRPr="00E12C8A">
        <w:rPr>
          <w:rFonts w:ascii="Times New Roman" w:hAnsi="Times New Roman"/>
          <w:sz w:val="24"/>
          <w:szCs w:val="24"/>
        </w:rPr>
        <w:t xml:space="preserve">Tatik Hidayati, Dkk., </w:t>
      </w:r>
      <w:r w:rsidRPr="00E12C8A">
        <w:rPr>
          <w:rFonts w:ascii="Times New Roman" w:hAnsi="Times New Roman"/>
          <w:i/>
          <w:iCs/>
          <w:sz w:val="24"/>
          <w:szCs w:val="24"/>
        </w:rPr>
        <w:t>Kompolan Bebini’an</w:t>
      </w:r>
      <w:r w:rsidRPr="00E12C8A">
        <w:rPr>
          <w:rFonts w:ascii="Times New Roman" w:hAnsi="Times New Roman"/>
          <w:sz w:val="24"/>
          <w:szCs w:val="24"/>
        </w:rPr>
        <w:t xml:space="preserve">: </w:t>
      </w:r>
      <w:r w:rsidRPr="00E12C8A">
        <w:rPr>
          <w:rFonts w:ascii="Times New Roman" w:hAnsi="Times New Roman"/>
          <w:i/>
          <w:iCs/>
          <w:sz w:val="24"/>
          <w:szCs w:val="24"/>
        </w:rPr>
        <w:t>Transformasi Sosial Perempuan Pedesaan Masyarakat Madura</w:t>
      </w:r>
      <w:r w:rsidRPr="00E12C8A">
        <w:rPr>
          <w:rFonts w:ascii="Times New Roman" w:hAnsi="Times New Roman"/>
          <w:sz w:val="24"/>
          <w:szCs w:val="24"/>
        </w:rPr>
        <w:t>, Kementrian Agama RI, 2011.</w:t>
      </w:r>
    </w:p>
    <w:p w:rsidR="00F52FA7" w:rsidRPr="00E12C8A" w:rsidRDefault="00F52FA7" w:rsidP="00834D6A">
      <w:pPr>
        <w:pStyle w:val="FootnoteText"/>
        <w:spacing w:after="240"/>
        <w:ind w:left="567" w:hanging="567"/>
        <w:jc w:val="both"/>
        <w:rPr>
          <w:rFonts w:ascii="Times New Roman" w:hAnsi="Times New Roman"/>
          <w:sz w:val="24"/>
          <w:szCs w:val="24"/>
        </w:rPr>
      </w:pPr>
      <w:r w:rsidRPr="00E12C8A">
        <w:rPr>
          <w:rFonts w:ascii="Times New Roman" w:hAnsi="Times New Roman"/>
          <w:sz w:val="24"/>
          <w:szCs w:val="24"/>
        </w:rPr>
        <w:t xml:space="preserve">Dr. H. Abbadi Ishomuddin, MA. </w:t>
      </w:r>
      <w:r w:rsidRPr="00E12C8A">
        <w:rPr>
          <w:rFonts w:ascii="Times New Roman" w:hAnsi="Times New Roman"/>
          <w:i/>
          <w:iCs/>
          <w:sz w:val="24"/>
          <w:szCs w:val="24"/>
        </w:rPr>
        <w:t xml:space="preserve">Peranan Kompolan Kekerabatan Dalam Membangun SDM Pemuda Desa Gapura Timur gapura Sumenep, </w:t>
      </w:r>
      <w:r w:rsidRPr="00E12C8A">
        <w:rPr>
          <w:rFonts w:ascii="Times New Roman" w:hAnsi="Times New Roman"/>
          <w:sz w:val="24"/>
          <w:szCs w:val="24"/>
        </w:rPr>
        <w:t>STAIN Pamekasan, 2015.</w:t>
      </w:r>
    </w:p>
    <w:p w:rsidR="00F52FA7" w:rsidRPr="00E12C8A" w:rsidRDefault="00F52FA7" w:rsidP="00E12C8A">
      <w:pPr>
        <w:pStyle w:val="FootnoteText"/>
        <w:spacing w:line="360" w:lineRule="auto"/>
        <w:jc w:val="both"/>
        <w:rPr>
          <w:rFonts w:ascii="Times New Roman" w:hAnsi="Times New Roman"/>
          <w:sz w:val="24"/>
          <w:szCs w:val="24"/>
        </w:rPr>
      </w:pPr>
    </w:p>
    <w:p w:rsidR="0077210D" w:rsidRPr="00E12C8A" w:rsidRDefault="0077210D" w:rsidP="00E12C8A">
      <w:pPr>
        <w:spacing w:after="0" w:line="360" w:lineRule="auto"/>
        <w:rPr>
          <w:rFonts w:ascii="Times New Roman" w:hAnsi="Times New Roman" w:cs="Times New Roman"/>
          <w:sz w:val="24"/>
          <w:szCs w:val="24"/>
        </w:rPr>
      </w:pPr>
    </w:p>
    <w:sectPr w:rsidR="0077210D" w:rsidRPr="00E12C8A" w:rsidSect="007155E8">
      <w:pgSz w:w="11907" w:h="16840" w:code="9"/>
      <w:pgMar w:top="2268" w:right="1701" w:bottom="170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690" w:rsidRDefault="006F3690" w:rsidP="000A1A7F">
      <w:pPr>
        <w:spacing w:after="0" w:line="240" w:lineRule="auto"/>
      </w:pPr>
      <w:r>
        <w:separator/>
      </w:r>
    </w:p>
  </w:endnote>
  <w:endnote w:type="continuationSeparator" w:id="1">
    <w:p w:rsidR="006F3690" w:rsidRDefault="006F3690" w:rsidP="000A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690" w:rsidRDefault="006F3690" w:rsidP="000A1A7F">
      <w:pPr>
        <w:spacing w:after="0" w:line="240" w:lineRule="auto"/>
      </w:pPr>
      <w:r>
        <w:separator/>
      </w:r>
    </w:p>
  </w:footnote>
  <w:footnote w:type="continuationSeparator" w:id="1">
    <w:p w:rsidR="006F3690" w:rsidRDefault="006F3690" w:rsidP="000A1A7F">
      <w:pPr>
        <w:spacing w:after="0" w:line="240" w:lineRule="auto"/>
      </w:pPr>
      <w:r>
        <w:continuationSeparator/>
      </w:r>
    </w:p>
  </w:footnote>
  <w:footnote w:id="2">
    <w:p w:rsidR="00C468A1" w:rsidRPr="006D1C81" w:rsidRDefault="000A1A7F"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Prof. Dr. Koentjaraningrat. </w:t>
      </w:r>
      <w:r w:rsidRPr="006D1C81">
        <w:rPr>
          <w:rFonts w:ascii="Times New Roman" w:hAnsi="Times New Roman"/>
          <w:i/>
          <w:iCs/>
        </w:rPr>
        <w:t xml:space="preserve">Ilmu Pengantar Antropologi, </w:t>
      </w:r>
      <w:r w:rsidRPr="006D1C81">
        <w:rPr>
          <w:rFonts w:ascii="Times New Roman" w:hAnsi="Times New Roman"/>
        </w:rPr>
        <w:t>(Jakarta: PT. Rineke Cipta, 2009), 116.</w:t>
      </w:r>
    </w:p>
  </w:footnote>
  <w:footnote w:id="3">
    <w:p w:rsidR="0077210D" w:rsidRPr="006D1C81" w:rsidRDefault="0077210D"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Tatik Hidayati, Dkk., </w:t>
      </w:r>
      <w:r w:rsidRPr="006D1C81">
        <w:rPr>
          <w:rFonts w:ascii="Times New Roman" w:hAnsi="Times New Roman"/>
          <w:i/>
          <w:iCs/>
        </w:rPr>
        <w:t>Kompolan Bebini’an</w:t>
      </w:r>
      <w:r w:rsidRPr="006D1C81">
        <w:rPr>
          <w:rFonts w:ascii="Times New Roman" w:hAnsi="Times New Roman"/>
        </w:rPr>
        <w:t xml:space="preserve">: </w:t>
      </w:r>
      <w:r w:rsidRPr="006D1C81">
        <w:rPr>
          <w:rFonts w:ascii="Times New Roman" w:hAnsi="Times New Roman"/>
          <w:i/>
          <w:iCs/>
        </w:rPr>
        <w:t>Transformasi</w:t>
      </w:r>
      <w:r w:rsidRPr="006D1C81">
        <w:rPr>
          <w:rFonts w:ascii="Times New Roman" w:hAnsi="Times New Roman"/>
          <w:i/>
          <w:iCs/>
          <w:lang w:val="id-ID"/>
        </w:rPr>
        <w:t xml:space="preserve">., </w:t>
      </w:r>
      <w:r w:rsidRPr="006D1C81">
        <w:rPr>
          <w:rFonts w:ascii="Times New Roman" w:hAnsi="Times New Roman"/>
        </w:rPr>
        <w:t>08.</w:t>
      </w:r>
    </w:p>
  </w:footnote>
  <w:footnote w:id="4">
    <w:p w:rsidR="00530CD1" w:rsidRPr="006D1C81" w:rsidRDefault="00530CD1"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Sebuah lingkungan sangat berpengaruh terhadap pembentukan karakter seseorang. Doni Koesoema, A., </w:t>
      </w:r>
      <w:r w:rsidRPr="006D1C81">
        <w:rPr>
          <w:rFonts w:ascii="Times New Roman" w:hAnsi="Times New Roman"/>
          <w:i/>
          <w:iCs/>
        </w:rPr>
        <w:t xml:space="preserve">Pendidikan Karakter (Strategi Mendidik Anak di Zaman Global), </w:t>
      </w:r>
      <w:r w:rsidRPr="006D1C81">
        <w:rPr>
          <w:rFonts w:ascii="Times New Roman" w:hAnsi="Times New Roman"/>
        </w:rPr>
        <w:t xml:space="preserve">(Jakarta: PT. Grasindo, 2007), 80. </w:t>
      </w:r>
    </w:p>
  </w:footnote>
  <w:footnote w:id="5">
    <w:p w:rsidR="00530CD1" w:rsidRPr="006D1C81" w:rsidRDefault="00530CD1"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Sjarkawi, </w:t>
      </w:r>
      <w:r w:rsidRPr="006D1C81">
        <w:rPr>
          <w:rFonts w:ascii="Times New Roman" w:hAnsi="Times New Roman"/>
          <w:i/>
          <w:iCs/>
        </w:rPr>
        <w:t xml:space="preserve">Pembentukan Kepribadian Anak, Peran Mural, Intelektual, Emosional, dan Sosial, sebagai Integritas Membangun Jati Diri, </w:t>
      </w:r>
      <w:r w:rsidRPr="006D1C81">
        <w:rPr>
          <w:rFonts w:ascii="Times New Roman" w:hAnsi="Times New Roman"/>
        </w:rPr>
        <w:t>(Jakarta: PT. Bumi Aksara, 2006), 11.</w:t>
      </w:r>
      <w:r w:rsidRPr="006D1C81">
        <w:rPr>
          <w:rFonts w:ascii="Times New Roman" w:hAnsi="Times New Roman"/>
          <w:i/>
          <w:iCs/>
        </w:rPr>
        <w:t xml:space="preserve"> </w:t>
      </w:r>
    </w:p>
  </w:footnote>
  <w:footnote w:id="6">
    <w:p w:rsidR="00530CD1" w:rsidRPr="006D1C81" w:rsidRDefault="00530CD1" w:rsidP="00E12C8A">
      <w:pPr>
        <w:spacing w:after="0" w:line="240" w:lineRule="auto"/>
        <w:ind w:firstLine="567"/>
        <w:jc w:val="both"/>
        <w:rPr>
          <w:rFonts w:ascii="Times New Roman" w:hAnsi="Times New Roman" w:cs="Times New Roman"/>
        </w:rPr>
      </w:pPr>
      <w:r w:rsidRPr="006D1C81">
        <w:rPr>
          <w:rStyle w:val="FootnoteReference"/>
          <w:rFonts w:ascii="Times New Roman" w:hAnsi="Times New Roman"/>
          <w:sz w:val="20"/>
          <w:szCs w:val="20"/>
        </w:rPr>
        <w:footnoteRef/>
      </w:r>
      <w:r w:rsidRPr="006D1C81">
        <w:rPr>
          <w:rFonts w:ascii="Times New Roman" w:hAnsi="Times New Roman" w:cs="Times New Roman"/>
          <w:sz w:val="20"/>
          <w:szCs w:val="20"/>
        </w:rPr>
        <w:t xml:space="preserve"> Dr. H. Abbadi Ishomuddin, MA. </w:t>
      </w:r>
      <w:r w:rsidRPr="006D1C81">
        <w:rPr>
          <w:rFonts w:ascii="Times New Roman" w:hAnsi="Times New Roman" w:cs="Times New Roman"/>
          <w:i/>
          <w:iCs/>
          <w:sz w:val="20"/>
          <w:szCs w:val="20"/>
        </w:rPr>
        <w:t xml:space="preserve">Peranan Kompolan Kekerabatan Dalam Membangun SDM Pemuda Desa Gapura Timur gapura Sumenep, </w:t>
      </w:r>
      <w:r w:rsidRPr="006D1C81">
        <w:rPr>
          <w:rFonts w:ascii="Times New Roman" w:hAnsi="Times New Roman" w:cs="Times New Roman"/>
          <w:sz w:val="20"/>
          <w:szCs w:val="20"/>
        </w:rPr>
        <w:t>(STAIN Pamekasan, 2015), 19.</w:t>
      </w:r>
    </w:p>
  </w:footnote>
  <w:footnote w:id="7">
    <w:p w:rsidR="00C468A1" w:rsidRPr="006D1C81" w:rsidRDefault="000A1A7F" w:rsidP="00E12C8A">
      <w:pPr>
        <w:pStyle w:val="FootnoteText"/>
        <w:ind w:firstLine="567"/>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Wawancara dengan K. Muntaha pengasuh musala Attolibin, Desa Ellak Daya pada tanggal 20 September 2015.</w:t>
      </w:r>
    </w:p>
  </w:footnote>
  <w:footnote w:id="8">
    <w:p w:rsidR="00C468A1" w:rsidRPr="006D1C81" w:rsidRDefault="000A1A7F"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Kecamatan Lenteng merupakan kecamatan yang berada di daerah pedesaan. Ini berdasarkan Badan pusat statistic dan hasil analisa Pokja tahun 2013</w:t>
      </w:r>
    </w:p>
  </w:footnote>
  <w:footnote w:id="9">
    <w:p w:rsidR="00C468A1" w:rsidRPr="006D1C81" w:rsidRDefault="000A1A7F" w:rsidP="00E12C8A">
      <w:pPr>
        <w:pStyle w:val="FootnoteText"/>
        <w:ind w:firstLine="567"/>
        <w:jc w:val="both"/>
        <w:rPr>
          <w:rFonts w:ascii="Times New Roman" w:hAnsi="Times New Roman"/>
        </w:rPr>
      </w:pPr>
      <w:r w:rsidRPr="006D1C81">
        <w:rPr>
          <w:rStyle w:val="FootnoteReference"/>
          <w:rFonts w:ascii="Times New Roman" w:hAnsi="Times New Roman"/>
        </w:rPr>
        <w:footnoteRef/>
      </w:r>
      <w:r w:rsidRPr="006D1C81">
        <w:rPr>
          <w:rFonts w:ascii="Times New Roman" w:hAnsi="Times New Roman"/>
        </w:rPr>
        <w:t xml:space="preserve"> Wawancara dengan Emba Ka’o warga Lenteng Sumenep pada tanggal 19 Desember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825"/>
    <w:multiLevelType w:val="hybridMultilevel"/>
    <w:tmpl w:val="DF52E4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8351DB"/>
    <w:multiLevelType w:val="multilevel"/>
    <w:tmpl w:val="1E7E46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13F0A7A"/>
    <w:multiLevelType w:val="multilevel"/>
    <w:tmpl w:val="3D0078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20827BE"/>
    <w:multiLevelType w:val="hybridMultilevel"/>
    <w:tmpl w:val="EE2CD5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2F524E9"/>
    <w:multiLevelType w:val="multilevel"/>
    <w:tmpl w:val="7840B6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5A9469A"/>
    <w:multiLevelType w:val="hybridMultilevel"/>
    <w:tmpl w:val="E9C49E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334668"/>
    <w:multiLevelType w:val="multilevel"/>
    <w:tmpl w:val="A25E89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D187EE7"/>
    <w:multiLevelType w:val="hybridMultilevel"/>
    <w:tmpl w:val="6EAC2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D2152B5"/>
    <w:multiLevelType w:val="hybridMultilevel"/>
    <w:tmpl w:val="E62CE2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FAF687C"/>
    <w:multiLevelType w:val="hybridMultilevel"/>
    <w:tmpl w:val="73C48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0478DD"/>
    <w:multiLevelType w:val="hybridMultilevel"/>
    <w:tmpl w:val="4AF066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2806B3C"/>
    <w:multiLevelType w:val="hybridMultilevel"/>
    <w:tmpl w:val="167CD3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583B73"/>
    <w:multiLevelType w:val="hybridMultilevel"/>
    <w:tmpl w:val="3488CA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4E37DCC"/>
    <w:multiLevelType w:val="multilevel"/>
    <w:tmpl w:val="84DA0E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8EE12EE"/>
    <w:multiLevelType w:val="hybridMultilevel"/>
    <w:tmpl w:val="1654D8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18331D"/>
    <w:multiLevelType w:val="hybridMultilevel"/>
    <w:tmpl w:val="6AEC5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9931A3"/>
    <w:multiLevelType w:val="hybridMultilevel"/>
    <w:tmpl w:val="9B1851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804A44"/>
    <w:multiLevelType w:val="hybridMultilevel"/>
    <w:tmpl w:val="967451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67C13A1"/>
    <w:multiLevelType w:val="hybridMultilevel"/>
    <w:tmpl w:val="023E56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84E64EF"/>
    <w:multiLevelType w:val="hybridMultilevel"/>
    <w:tmpl w:val="7CAC33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BD01599"/>
    <w:multiLevelType w:val="hybridMultilevel"/>
    <w:tmpl w:val="50D2F8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E51900"/>
    <w:multiLevelType w:val="hybridMultilevel"/>
    <w:tmpl w:val="677EA6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395566"/>
    <w:multiLevelType w:val="hybridMultilevel"/>
    <w:tmpl w:val="8A623E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1727D2A"/>
    <w:multiLevelType w:val="hybridMultilevel"/>
    <w:tmpl w:val="58ECEA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B269CB"/>
    <w:multiLevelType w:val="hybridMultilevel"/>
    <w:tmpl w:val="F9CA6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4B1D21"/>
    <w:multiLevelType w:val="hybridMultilevel"/>
    <w:tmpl w:val="871839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945114"/>
    <w:multiLevelType w:val="multilevel"/>
    <w:tmpl w:val="7A6ABE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3AF3346"/>
    <w:multiLevelType w:val="hybridMultilevel"/>
    <w:tmpl w:val="DE9ECEBA"/>
    <w:lvl w:ilvl="0" w:tplc="B41654A0">
      <w:start w:val="1"/>
      <w:numFmt w:val="decimal"/>
      <w:lvlText w:val="%1."/>
      <w:lvlJc w:val="left"/>
      <w:pPr>
        <w:ind w:left="252" w:hanging="360"/>
      </w:pPr>
      <w:rPr>
        <w:rFonts w:cs="Times New Roman" w:hint="default"/>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28">
    <w:nsid w:val="546B5A21"/>
    <w:multiLevelType w:val="hybridMultilevel"/>
    <w:tmpl w:val="F42276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96710D7"/>
    <w:multiLevelType w:val="hybridMultilevel"/>
    <w:tmpl w:val="63E4AE42"/>
    <w:lvl w:ilvl="0" w:tplc="26C22BD2">
      <w:start w:val="1"/>
      <w:numFmt w:val="lowerLetter"/>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0">
    <w:nsid w:val="60E218CB"/>
    <w:multiLevelType w:val="hybridMultilevel"/>
    <w:tmpl w:val="E21E2B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37C58AD"/>
    <w:multiLevelType w:val="hybridMultilevel"/>
    <w:tmpl w:val="23806F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C83AD5"/>
    <w:multiLevelType w:val="hybridMultilevel"/>
    <w:tmpl w:val="903E3E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51357CF"/>
    <w:multiLevelType w:val="hybridMultilevel"/>
    <w:tmpl w:val="11683A4E"/>
    <w:lvl w:ilvl="0" w:tplc="4D52B436">
      <w:start w:val="1"/>
      <w:numFmt w:val="lowerLetter"/>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4">
    <w:nsid w:val="67661224"/>
    <w:multiLevelType w:val="hybridMultilevel"/>
    <w:tmpl w:val="0EE47D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413B94"/>
    <w:multiLevelType w:val="hybridMultilevel"/>
    <w:tmpl w:val="67746B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A160D7F"/>
    <w:multiLevelType w:val="multilevel"/>
    <w:tmpl w:val="20F6EE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0221D52"/>
    <w:multiLevelType w:val="hybridMultilevel"/>
    <w:tmpl w:val="A3208C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D60951"/>
    <w:multiLevelType w:val="hybridMultilevel"/>
    <w:tmpl w:val="BB68FC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12310DF"/>
    <w:multiLevelType w:val="multilevel"/>
    <w:tmpl w:val="D03C44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5700F50"/>
    <w:multiLevelType w:val="hybridMultilevel"/>
    <w:tmpl w:val="4142F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86676F"/>
    <w:multiLevelType w:val="multilevel"/>
    <w:tmpl w:val="93220E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5E52DF5"/>
    <w:multiLevelType w:val="hybridMultilevel"/>
    <w:tmpl w:val="8C5641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61716DD"/>
    <w:multiLevelType w:val="multilevel"/>
    <w:tmpl w:val="A330E0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B7214D4"/>
    <w:multiLevelType w:val="multilevel"/>
    <w:tmpl w:val="5D32D8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C843139"/>
    <w:multiLevelType w:val="hybridMultilevel"/>
    <w:tmpl w:val="E95ADF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E1E1BE2"/>
    <w:multiLevelType w:val="hybridMultilevel"/>
    <w:tmpl w:val="D8BA16D2"/>
    <w:lvl w:ilvl="0" w:tplc="E9D64D56">
      <w:start w:val="1"/>
      <w:numFmt w:val="decimal"/>
      <w:lvlText w:val="%1."/>
      <w:lvlJc w:val="left"/>
      <w:pPr>
        <w:tabs>
          <w:tab w:val="num" w:pos="720"/>
        </w:tabs>
        <w:ind w:left="720" w:hanging="360"/>
      </w:pPr>
      <w:rPr>
        <w:rFonts w:cs="Times New Roman"/>
      </w:rPr>
    </w:lvl>
    <w:lvl w:ilvl="1" w:tplc="37DC5912" w:tentative="1">
      <w:start w:val="1"/>
      <w:numFmt w:val="decimal"/>
      <w:lvlText w:val="%2."/>
      <w:lvlJc w:val="left"/>
      <w:pPr>
        <w:tabs>
          <w:tab w:val="num" w:pos="1440"/>
        </w:tabs>
        <w:ind w:left="1440" w:hanging="360"/>
      </w:pPr>
      <w:rPr>
        <w:rFonts w:cs="Times New Roman"/>
      </w:rPr>
    </w:lvl>
    <w:lvl w:ilvl="2" w:tplc="7B34D4F2" w:tentative="1">
      <w:start w:val="1"/>
      <w:numFmt w:val="decimal"/>
      <w:lvlText w:val="%3."/>
      <w:lvlJc w:val="left"/>
      <w:pPr>
        <w:tabs>
          <w:tab w:val="num" w:pos="2160"/>
        </w:tabs>
        <w:ind w:left="2160" w:hanging="360"/>
      </w:pPr>
      <w:rPr>
        <w:rFonts w:cs="Times New Roman"/>
      </w:rPr>
    </w:lvl>
    <w:lvl w:ilvl="3" w:tplc="D92E614A" w:tentative="1">
      <w:start w:val="1"/>
      <w:numFmt w:val="decimal"/>
      <w:lvlText w:val="%4."/>
      <w:lvlJc w:val="left"/>
      <w:pPr>
        <w:tabs>
          <w:tab w:val="num" w:pos="2880"/>
        </w:tabs>
        <w:ind w:left="2880" w:hanging="360"/>
      </w:pPr>
      <w:rPr>
        <w:rFonts w:cs="Times New Roman"/>
      </w:rPr>
    </w:lvl>
    <w:lvl w:ilvl="4" w:tplc="AA4249D0" w:tentative="1">
      <w:start w:val="1"/>
      <w:numFmt w:val="decimal"/>
      <w:lvlText w:val="%5."/>
      <w:lvlJc w:val="left"/>
      <w:pPr>
        <w:tabs>
          <w:tab w:val="num" w:pos="3600"/>
        </w:tabs>
        <w:ind w:left="3600" w:hanging="360"/>
      </w:pPr>
      <w:rPr>
        <w:rFonts w:cs="Times New Roman"/>
      </w:rPr>
    </w:lvl>
    <w:lvl w:ilvl="5" w:tplc="11729AAA" w:tentative="1">
      <w:start w:val="1"/>
      <w:numFmt w:val="decimal"/>
      <w:lvlText w:val="%6."/>
      <w:lvlJc w:val="left"/>
      <w:pPr>
        <w:tabs>
          <w:tab w:val="num" w:pos="4320"/>
        </w:tabs>
        <w:ind w:left="4320" w:hanging="360"/>
      </w:pPr>
      <w:rPr>
        <w:rFonts w:cs="Times New Roman"/>
      </w:rPr>
    </w:lvl>
    <w:lvl w:ilvl="6" w:tplc="1854AAC4" w:tentative="1">
      <w:start w:val="1"/>
      <w:numFmt w:val="decimal"/>
      <w:lvlText w:val="%7."/>
      <w:lvlJc w:val="left"/>
      <w:pPr>
        <w:tabs>
          <w:tab w:val="num" w:pos="5040"/>
        </w:tabs>
        <w:ind w:left="5040" w:hanging="360"/>
      </w:pPr>
      <w:rPr>
        <w:rFonts w:cs="Times New Roman"/>
      </w:rPr>
    </w:lvl>
    <w:lvl w:ilvl="7" w:tplc="91BC538A" w:tentative="1">
      <w:start w:val="1"/>
      <w:numFmt w:val="decimal"/>
      <w:lvlText w:val="%8."/>
      <w:lvlJc w:val="left"/>
      <w:pPr>
        <w:tabs>
          <w:tab w:val="num" w:pos="5760"/>
        </w:tabs>
        <w:ind w:left="5760" w:hanging="360"/>
      </w:pPr>
      <w:rPr>
        <w:rFonts w:cs="Times New Roman"/>
      </w:rPr>
    </w:lvl>
    <w:lvl w:ilvl="8" w:tplc="60760D0A" w:tentative="1">
      <w:start w:val="1"/>
      <w:numFmt w:val="decimal"/>
      <w:lvlText w:val="%9."/>
      <w:lvlJc w:val="left"/>
      <w:pPr>
        <w:tabs>
          <w:tab w:val="num" w:pos="6480"/>
        </w:tabs>
        <w:ind w:left="6480" w:hanging="360"/>
      </w:pPr>
      <w:rPr>
        <w:rFonts w:cs="Times New Roman"/>
      </w:rPr>
    </w:lvl>
  </w:abstractNum>
  <w:abstractNum w:abstractNumId="47">
    <w:nsid w:val="7EA12C4E"/>
    <w:multiLevelType w:val="hybridMultilevel"/>
    <w:tmpl w:val="F1783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DA17CD"/>
    <w:multiLevelType w:val="hybridMultilevel"/>
    <w:tmpl w:val="09E87B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33"/>
  </w:num>
  <w:num w:numId="4">
    <w:abstractNumId w:val="36"/>
  </w:num>
  <w:num w:numId="5">
    <w:abstractNumId w:val="2"/>
  </w:num>
  <w:num w:numId="6">
    <w:abstractNumId w:val="13"/>
  </w:num>
  <w:num w:numId="7">
    <w:abstractNumId w:val="41"/>
  </w:num>
  <w:num w:numId="8">
    <w:abstractNumId w:val="44"/>
  </w:num>
  <w:num w:numId="9">
    <w:abstractNumId w:val="26"/>
  </w:num>
  <w:num w:numId="10">
    <w:abstractNumId w:val="39"/>
  </w:num>
  <w:num w:numId="11">
    <w:abstractNumId w:val="1"/>
  </w:num>
  <w:num w:numId="12">
    <w:abstractNumId w:val="6"/>
  </w:num>
  <w:num w:numId="13">
    <w:abstractNumId w:val="4"/>
  </w:num>
  <w:num w:numId="14">
    <w:abstractNumId w:val="43"/>
  </w:num>
  <w:num w:numId="15">
    <w:abstractNumId w:val="25"/>
  </w:num>
  <w:num w:numId="16">
    <w:abstractNumId w:val="12"/>
  </w:num>
  <w:num w:numId="17">
    <w:abstractNumId w:val="7"/>
  </w:num>
  <w:num w:numId="18">
    <w:abstractNumId w:val="8"/>
  </w:num>
  <w:num w:numId="19">
    <w:abstractNumId w:val="30"/>
  </w:num>
  <w:num w:numId="20">
    <w:abstractNumId w:val="11"/>
  </w:num>
  <w:num w:numId="21">
    <w:abstractNumId w:val="45"/>
  </w:num>
  <w:num w:numId="22">
    <w:abstractNumId w:val="35"/>
  </w:num>
  <w:num w:numId="23">
    <w:abstractNumId w:val="47"/>
  </w:num>
  <w:num w:numId="24">
    <w:abstractNumId w:val="10"/>
  </w:num>
  <w:num w:numId="25">
    <w:abstractNumId w:val="42"/>
  </w:num>
  <w:num w:numId="26">
    <w:abstractNumId w:val="37"/>
  </w:num>
  <w:num w:numId="27">
    <w:abstractNumId w:val="19"/>
  </w:num>
  <w:num w:numId="28">
    <w:abstractNumId w:val="0"/>
  </w:num>
  <w:num w:numId="29">
    <w:abstractNumId w:val="18"/>
  </w:num>
  <w:num w:numId="30">
    <w:abstractNumId w:val="27"/>
  </w:num>
  <w:num w:numId="31">
    <w:abstractNumId w:val="16"/>
  </w:num>
  <w:num w:numId="32">
    <w:abstractNumId w:val="9"/>
  </w:num>
  <w:num w:numId="33">
    <w:abstractNumId w:val="17"/>
  </w:num>
  <w:num w:numId="34">
    <w:abstractNumId w:val="15"/>
  </w:num>
  <w:num w:numId="35">
    <w:abstractNumId w:val="23"/>
  </w:num>
  <w:num w:numId="36">
    <w:abstractNumId w:val="20"/>
  </w:num>
  <w:num w:numId="37">
    <w:abstractNumId w:val="38"/>
  </w:num>
  <w:num w:numId="38">
    <w:abstractNumId w:val="32"/>
  </w:num>
  <w:num w:numId="39">
    <w:abstractNumId w:val="3"/>
  </w:num>
  <w:num w:numId="40">
    <w:abstractNumId w:val="5"/>
  </w:num>
  <w:num w:numId="41">
    <w:abstractNumId w:val="21"/>
  </w:num>
  <w:num w:numId="42">
    <w:abstractNumId w:val="22"/>
  </w:num>
  <w:num w:numId="43">
    <w:abstractNumId w:val="28"/>
  </w:num>
  <w:num w:numId="44">
    <w:abstractNumId w:val="14"/>
  </w:num>
  <w:num w:numId="45">
    <w:abstractNumId w:val="24"/>
  </w:num>
  <w:num w:numId="46">
    <w:abstractNumId w:val="31"/>
  </w:num>
  <w:num w:numId="47">
    <w:abstractNumId w:val="46"/>
  </w:num>
  <w:num w:numId="48">
    <w:abstractNumId w:val="40"/>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0A1A7F"/>
    <w:rsid w:val="000A1A7F"/>
    <w:rsid w:val="002111FA"/>
    <w:rsid w:val="002545FF"/>
    <w:rsid w:val="00265D98"/>
    <w:rsid w:val="0030012D"/>
    <w:rsid w:val="003B1413"/>
    <w:rsid w:val="003B4395"/>
    <w:rsid w:val="003C4525"/>
    <w:rsid w:val="003E101C"/>
    <w:rsid w:val="00437AC9"/>
    <w:rsid w:val="00443128"/>
    <w:rsid w:val="00504AB8"/>
    <w:rsid w:val="00530CD1"/>
    <w:rsid w:val="00550CF0"/>
    <w:rsid w:val="006228DE"/>
    <w:rsid w:val="00694C5D"/>
    <w:rsid w:val="006D1C81"/>
    <w:rsid w:val="006F3690"/>
    <w:rsid w:val="007155E8"/>
    <w:rsid w:val="007419EC"/>
    <w:rsid w:val="0077210D"/>
    <w:rsid w:val="007A669E"/>
    <w:rsid w:val="007E4B1A"/>
    <w:rsid w:val="007E5244"/>
    <w:rsid w:val="0082409C"/>
    <w:rsid w:val="00834D6A"/>
    <w:rsid w:val="008B107E"/>
    <w:rsid w:val="008D0103"/>
    <w:rsid w:val="009D7158"/>
    <w:rsid w:val="00AE7B7B"/>
    <w:rsid w:val="00B210E7"/>
    <w:rsid w:val="00BE279F"/>
    <w:rsid w:val="00C074DB"/>
    <w:rsid w:val="00C468A1"/>
    <w:rsid w:val="00C5232C"/>
    <w:rsid w:val="00D105D6"/>
    <w:rsid w:val="00D11080"/>
    <w:rsid w:val="00D2531B"/>
    <w:rsid w:val="00D76DB2"/>
    <w:rsid w:val="00D844D3"/>
    <w:rsid w:val="00E12C8A"/>
    <w:rsid w:val="00E6063C"/>
    <w:rsid w:val="00E90239"/>
    <w:rsid w:val="00F10015"/>
    <w:rsid w:val="00F1623E"/>
    <w:rsid w:val="00F2019E"/>
    <w:rsid w:val="00F52FA7"/>
    <w:rsid w:val="00FB649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7F"/>
    <w:rPr>
      <w:rFonts w:cs="Arial"/>
      <w:lang w:val="en-US"/>
    </w:rPr>
  </w:style>
  <w:style w:type="paragraph" w:styleId="Heading1">
    <w:name w:val="heading 1"/>
    <w:basedOn w:val="Normal"/>
    <w:link w:val="Heading1Char"/>
    <w:uiPriority w:val="9"/>
    <w:qFormat/>
    <w:rsid w:val="000A1A7F"/>
    <w:pPr>
      <w:spacing w:before="100" w:beforeAutospacing="1" w:after="100" w:afterAutospacing="1" w:line="240" w:lineRule="auto"/>
      <w:outlineLvl w:val="0"/>
    </w:pPr>
    <w:rPr>
      <w:rFonts w:ascii="Times New Roman" w:hAnsi="Times New Roman" w:cs="Times New Roman"/>
      <w:b/>
      <w:bCs/>
      <w:kern w:val="36"/>
      <w:sz w:val="48"/>
      <w:szCs w:val="48"/>
      <w:lang w:val="id-ID" w:eastAsia="id-ID"/>
    </w:rPr>
  </w:style>
  <w:style w:type="paragraph" w:styleId="Heading3">
    <w:name w:val="heading 3"/>
    <w:basedOn w:val="Normal"/>
    <w:link w:val="Heading3Char"/>
    <w:uiPriority w:val="9"/>
    <w:qFormat/>
    <w:rsid w:val="000A1A7F"/>
    <w:pPr>
      <w:spacing w:before="100" w:beforeAutospacing="1" w:after="100" w:afterAutospacing="1" w:line="240" w:lineRule="auto"/>
      <w:outlineLvl w:val="2"/>
    </w:pPr>
    <w:rPr>
      <w:rFonts w:ascii="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1A7F"/>
    <w:rPr>
      <w:rFonts w:ascii="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locked/>
    <w:rsid w:val="000A1A7F"/>
    <w:rPr>
      <w:rFonts w:ascii="Times New Roman" w:hAnsi="Times New Roman" w:cs="Times New Roman"/>
      <w:b/>
      <w:bCs/>
      <w:sz w:val="27"/>
      <w:szCs w:val="27"/>
      <w:lang w:eastAsia="id-ID"/>
    </w:rPr>
  </w:style>
  <w:style w:type="paragraph" w:styleId="ListParagraph">
    <w:name w:val="List Paragraph"/>
    <w:basedOn w:val="Normal"/>
    <w:uiPriority w:val="34"/>
    <w:qFormat/>
    <w:rsid w:val="000A1A7F"/>
    <w:pPr>
      <w:ind w:left="720"/>
      <w:contextualSpacing/>
    </w:pPr>
  </w:style>
  <w:style w:type="paragraph" w:styleId="FootnoteText">
    <w:name w:val="footnote text"/>
    <w:basedOn w:val="Normal"/>
    <w:link w:val="FootnoteTextChar"/>
    <w:uiPriority w:val="99"/>
    <w:rsid w:val="000A1A7F"/>
    <w:pPr>
      <w:spacing w:after="0" w:line="240" w:lineRule="auto"/>
    </w:pPr>
    <w:rPr>
      <w:rFonts w:asciiTheme="majorBidi" w:hAnsiTheme="majorBidi" w:cs="Times New Roman"/>
      <w:sz w:val="20"/>
      <w:szCs w:val="20"/>
    </w:rPr>
  </w:style>
  <w:style w:type="character" w:customStyle="1" w:styleId="FootnoteTextChar">
    <w:name w:val="Footnote Text Char"/>
    <w:basedOn w:val="DefaultParagraphFont"/>
    <w:link w:val="FootnoteText"/>
    <w:uiPriority w:val="99"/>
    <w:locked/>
    <w:rsid w:val="000A1A7F"/>
    <w:rPr>
      <w:rFonts w:asciiTheme="majorBidi" w:hAnsiTheme="majorBidi" w:cs="Times New Roman"/>
      <w:sz w:val="20"/>
      <w:szCs w:val="20"/>
      <w:lang w:val="en-US"/>
    </w:rPr>
  </w:style>
  <w:style w:type="character" w:styleId="FootnoteReference">
    <w:name w:val="footnote reference"/>
    <w:basedOn w:val="DefaultParagraphFont"/>
    <w:uiPriority w:val="99"/>
    <w:semiHidden/>
    <w:rsid w:val="000A1A7F"/>
    <w:rPr>
      <w:rFonts w:cs="Times New Roman"/>
      <w:vertAlign w:val="superscript"/>
    </w:rPr>
  </w:style>
  <w:style w:type="paragraph" w:styleId="BodyTextIndent3">
    <w:name w:val="Body Text Indent 3"/>
    <w:basedOn w:val="Normal"/>
    <w:link w:val="BodyTextIndent3Char"/>
    <w:uiPriority w:val="99"/>
    <w:unhideWhenUsed/>
    <w:rsid w:val="000A1A7F"/>
    <w:pPr>
      <w:spacing w:after="120"/>
      <w:ind w:left="360"/>
    </w:pPr>
    <w:rPr>
      <w:sz w:val="16"/>
      <w:szCs w:val="16"/>
      <w:lang w:val="id-ID"/>
    </w:rPr>
  </w:style>
  <w:style w:type="character" w:customStyle="1" w:styleId="BodyTextIndent3Char">
    <w:name w:val="Body Text Indent 3 Char"/>
    <w:basedOn w:val="DefaultParagraphFont"/>
    <w:link w:val="BodyTextIndent3"/>
    <w:uiPriority w:val="99"/>
    <w:locked/>
    <w:rsid w:val="000A1A7F"/>
    <w:rPr>
      <w:rFonts w:eastAsia="Times New Roman" w:cs="Arial"/>
      <w:sz w:val="16"/>
      <w:szCs w:val="16"/>
    </w:rPr>
  </w:style>
  <w:style w:type="paragraph" w:styleId="NoSpacing">
    <w:name w:val="No Spacing"/>
    <w:uiPriority w:val="1"/>
    <w:qFormat/>
    <w:rsid w:val="000A1A7F"/>
    <w:pPr>
      <w:spacing w:after="0" w:line="240" w:lineRule="auto"/>
    </w:pPr>
    <w:rPr>
      <w:rFonts w:cs="Arial"/>
      <w:lang w:val="en-US"/>
    </w:rPr>
  </w:style>
  <w:style w:type="paragraph" w:styleId="Header">
    <w:name w:val="header"/>
    <w:basedOn w:val="Normal"/>
    <w:link w:val="HeaderChar"/>
    <w:uiPriority w:val="99"/>
    <w:unhideWhenUsed/>
    <w:rsid w:val="000A1A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A1A7F"/>
    <w:rPr>
      <w:rFonts w:eastAsia="Times New Roman" w:cs="Arial"/>
      <w:lang w:val="en-US"/>
    </w:rPr>
  </w:style>
  <w:style w:type="paragraph" w:styleId="Footer">
    <w:name w:val="footer"/>
    <w:basedOn w:val="Normal"/>
    <w:link w:val="FooterChar"/>
    <w:uiPriority w:val="99"/>
    <w:unhideWhenUsed/>
    <w:rsid w:val="000A1A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A1A7F"/>
    <w:rPr>
      <w:rFonts w:eastAsia="Times New Roman" w:cs="Arial"/>
      <w:lang w:val="en-US"/>
    </w:rPr>
  </w:style>
  <w:style w:type="paragraph" w:styleId="NormalWeb">
    <w:name w:val="Normal (Web)"/>
    <w:basedOn w:val="Normal"/>
    <w:uiPriority w:val="99"/>
    <w:unhideWhenUsed/>
    <w:rsid w:val="000A1A7F"/>
    <w:pPr>
      <w:spacing w:before="100" w:beforeAutospacing="1" w:after="100" w:afterAutospacing="1" w:line="240" w:lineRule="auto"/>
    </w:pPr>
    <w:rPr>
      <w:rFonts w:ascii="Times New Roman" w:hAnsi="Times New Roman" w:cs="Times New Roman"/>
      <w:sz w:val="24"/>
      <w:szCs w:val="24"/>
      <w:lang w:val="id-ID" w:eastAsia="id-ID"/>
    </w:rPr>
  </w:style>
  <w:style w:type="character" w:styleId="Hyperlink">
    <w:name w:val="Hyperlink"/>
    <w:basedOn w:val="DefaultParagraphFont"/>
    <w:uiPriority w:val="99"/>
    <w:unhideWhenUsed/>
    <w:rsid w:val="000A1A7F"/>
    <w:rPr>
      <w:rFonts w:cs="Times New Roman"/>
      <w:color w:val="0000FF"/>
      <w:u w:val="single"/>
    </w:rPr>
  </w:style>
  <w:style w:type="paragraph" w:styleId="BalloonText">
    <w:name w:val="Balloon Text"/>
    <w:basedOn w:val="Normal"/>
    <w:link w:val="BalloonTextChar"/>
    <w:uiPriority w:val="99"/>
    <w:semiHidden/>
    <w:unhideWhenUsed/>
    <w:rsid w:val="000A1A7F"/>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locked/>
    <w:rsid w:val="000A1A7F"/>
    <w:rPr>
      <w:rFonts w:ascii="Tahoma" w:hAnsi="Tahoma" w:cs="Tahoma"/>
      <w:sz w:val="16"/>
      <w:szCs w:val="16"/>
    </w:rPr>
  </w:style>
  <w:style w:type="table" w:styleId="TableGrid">
    <w:name w:val="Table Grid"/>
    <w:basedOn w:val="TableNormal"/>
    <w:uiPriority w:val="59"/>
    <w:rsid w:val="000A1A7F"/>
    <w:pPr>
      <w:spacing w:after="0" w:line="240" w:lineRule="auto"/>
    </w:pPr>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5071</Words>
  <Characters>28910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syefiq</dc:creator>
  <cp:keywords/>
  <dc:description/>
  <cp:lastModifiedBy>NAYU CELL</cp:lastModifiedBy>
  <cp:revision>14</cp:revision>
  <dcterms:created xsi:type="dcterms:W3CDTF">2017-02-04T08:05:00Z</dcterms:created>
  <dcterms:modified xsi:type="dcterms:W3CDTF">2017-02-05T08:52:00Z</dcterms:modified>
</cp:coreProperties>
</file>