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50"/>
      </w:pPr>
      <w:r>
        <w:rPr/>
        <w:t>Abstrak</w:t>
      </w:r>
    </w:p>
    <w:p>
      <w:pPr>
        <w:spacing w:before="60"/>
        <w:ind w:left="89" w:right="1382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Strategi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Pemasaran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Produk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Mengembangkan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Usaha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Mikro</w:t>
      </w:r>
    </w:p>
    <w:p>
      <w:pPr>
        <w:pStyle w:val="BodyText"/>
        <w:spacing w:before="160"/>
        <w:ind w:left="89" w:right="1378"/>
        <w:jc w:val="center"/>
      </w:pPr>
      <w:r>
        <w:rPr/>
        <w:t>Hasyim</w:t>
      </w:r>
      <w:r>
        <w:rPr>
          <w:spacing w:val="-2"/>
        </w:rPr>
        <w:t> </w:t>
      </w:r>
      <w:r>
        <w:rPr/>
        <w:t>Asy’ari</w:t>
      </w:r>
    </w:p>
    <w:p>
      <w:pPr>
        <w:pStyle w:val="BodyText"/>
        <w:spacing w:before="160"/>
        <w:ind w:left="1472" w:right="2767"/>
        <w:jc w:val="center"/>
      </w:pPr>
      <w:r>
        <w:rPr/>
        <w:t>Sekolah Tinggi Ekonomi Syari’ah (STES)</w:t>
      </w:r>
      <w:r>
        <w:rPr>
          <w:spacing w:val="-58"/>
        </w:rPr>
        <w:t> </w:t>
      </w:r>
      <w:r>
        <w:rPr/>
        <w:t>Ihya’</w:t>
      </w:r>
      <w:r>
        <w:rPr>
          <w:spacing w:val="-1"/>
        </w:rPr>
        <w:t> </w:t>
      </w:r>
      <w:r>
        <w:rPr/>
        <w:t>Ulumiddin Banyuwangi</w:t>
      </w:r>
    </w:p>
    <w:p>
      <w:pPr>
        <w:spacing w:after="0"/>
        <w:jc w:val="center"/>
        <w:sectPr>
          <w:type w:val="continuous"/>
          <w:pgSz w:w="12240" w:h="15840"/>
          <w:pgMar w:top="1380" w:bottom="280" w:left="1340" w:right="1320"/>
          <w:cols w:num="2" w:equalWidth="0">
            <w:col w:w="978" w:space="294"/>
            <w:col w:w="8308"/>
          </w:cols>
        </w:sectPr>
      </w:pPr>
    </w:p>
    <w:p>
      <w:pPr>
        <w:pStyle w:val="BodyText"/>
        <w:spacing w:before="160"/>
        <w:ind w:right="112"/>
      </w:pPr>
      <w:r>
        <w:rPr>
          <w:b/>
        </w:rPr>
        <w:t>Tujuan</w:t>
      </w:r>
      <w:r>
        <w:rPr>
          <w:b/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mengembangkan usaha mikro pada masyarakat. Yang sudah terbukti mendominasi usaha-usaha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di lakukan oleh</w:t>
      </w:r>
      <w:r>
        <w:rPr>
          <w:spacing w:val="-5"/>
        </w:rPr>
        <w:t> </w:t>
      </w:r>
      <w:r>
        <w:rPr/>
        <w:t>masyarakat semakin</w:t>
      </w:r>
      <w:r>
        <w:rPr>
          <w:spacing w:val="-5"/>
        </w:rPr>
        <w:t> </w:t>
      </w:r>
      <w:r>
        <w:rPr/>
        <w:t>membaik.</w:t>
      </w:r>
    </w:p>
    <w:p>
      <w:pPr>
        <w:pStyle w:val="BodyText"/>
        <w:ind w:right="120"/>
      </w:pPr>
      <w:r>
        <w:rPr/>
        <w:t>Metode penelitian dalam skripsi ini adalah menggunakan metode penelitian kualitatif, dimana</w:t>
      </w:r>
      <w:r>
        <w:rPr>
          <w:spacing w:val="1"/>
        </w:rPr>
        <w:t> </w:t>
      </w:r>
      <w:r>
        <w:rPr/>
        <w:t>peneliti banyak melakukan wawancara sebagai pengum pulan data. Dan juga menggunakan</w:t>
      </w:r>
      <w:r>
        <w:rPr>
          <w:spacing w:val="1"/>
        </w:rPr>
        <w:t> </w:t>
      </w:r>
      <w:r>
        <w:rPr/>
        <w:t>metode</w:t>
      </w:r>
      <w:r>
        <w:rPr>
          <w:spacing w:val="-4"/>
        </w:rPr>
        <w:t> </w:t>
      </w:r>
      <w:r>
        <w:rPr/>
        <w:t>analisis</w:t>
      </w:r>
      <w:r>
        <w:rPr>
          <w:spacing w:val="-2"/>
        </w:rPr>
        <w:t> </w:t>
      </w:r>
      <w:r>
        <w:rPr/>
        <w:t>deduktif dan uji triangulasi.</w:t>
      </w:r>
    </w:p>
    <w:p>
      <w:pPr>
        <w:pStyle w:val="BodyText"/>
        <w:ind w:right="112"/>
      </w:pPr>
      <w:r>
        <w:rPr>
          <w:b/>
        </w:rPr>
        <w:t>Hasil </w:t>
      </w:r>
      <w:r>
        <w:rPr/>
        <w:t>dari penelitian menunjukkan bahwa pemasaran yang dilakukan oleh BMT-UGT Sidogiri</w:t>
      </w:r>
      <w:r>
        <w:rPr>
          <w:spacing w:val="1"/>
        </w:rPr>
        <w:t> </w:t>
      </w:r>
      <w:r>
        <w:rPr/>
        <w:t>capem</w:t>
      </w:r>
      <w:r>
        <w:rPr>
          <w:spacing w:val="1"/>
        </w:rPr>
        <w:t> </w:t>
      </w:r>
      <w:r>
        <w:rPr/>
        <w:t>jangkar</w:t>
      </w:r>
      <w:r>
        <w:rPr>
          <w:spacing w:val="1"/>
        </w:rPr>
        <w:t> </w:t>
      </w:r>
      <w:r>
        <w:rPr/>
        <w:t>sangatlah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banyak</w:t>
      </w:r>
      <w:r>
        <w:rPr>
          <w:spacing w:val="-57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bergantung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BMT-UGT</w:t>
      </w:r>
      <w:r>
        <w:rPr>
          <w:spacing w:val="1"/>
        </w:rPr>
        <w:t> </w:t>
      </w:r>
      <w:r>
        <w:rPr/>
        <w:t>Sidogiri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usahanya.</w:t>
      </w:r>
      <w:r>
        <w:rPr>
          <w:spacing w:val="-57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BMT-UGT</w:t>
      </w:r>
      <w:r>
        <w:rPr>
          <w:spacing w:val="1"/>
        </w:rPr>
        <w:t> </w:t>
      </w:r>
      <w:r>
        <w:rPr/>
        <w:t>Sidogiri</w:t>
      </w:r>
      <w:r>
        <w:rPr>
          <w:spacing w:val="1"/>
        </w:rPr>
        <w:t> </w:t>
      </w:r>
      <w:r>
        <w:rPr/>
        <w:t>capem</w:t>
      </w:r>
      <w:r>
        <w:rPr>
          <w:spacing w:val="1"/>
        </w:rPr>
        <w:t> </w:t>
      </w:r>
      <w:r>
        <w:rPr/>
        <w:t>jangkar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menggunakan brousur, media sosial dan pamflet-pamflet yang di edarkan, namun BMT-UGT</w:t>
      </w:r>
      <w:r>
        <w:rPr>
          <w:spacing w:val="1"/>
        </w:rPr>
        <w:t> </w:t>
      </w:r>
      <w:r>
        <w:rPr/>
        <w:t>Sidogiri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keakraban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msyarakat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silaturrahmi, ngumpul bareng di pos pos keramayan, dan tempat strategis lainnya, seperti tukang</w:t>
      </w:r>
      <w:r>
        <w:rPr>
          <w:spacing w:val="1"/>
        </w:rPr>
        <w:t> </w:t>
      </w:r>
      <w:r>
        <w:rPr/>
        <w:t>pijet,</w:t>
      </w:r>
      <w:r>
        <w:rPr>
          <w:spacing w:val="-1"/>
        </w:rPr>
        <w:t> </w:t>
      </w:r>
      <w:r>
        <w:rPr/>
        <w:t>bengkel dll.</w:t>
      </w:r>
    </w:p>
    <w:p>
      <w:pPr>
        <w:pStyle w:val="BodyText"/>
        <w:spacing w:before="1"/>
        <w:ind w:right="114"/>
      </w:pPr>
      <w:r>
        <w:rPr>
          <w:b/>
        </w:rPr>
        <w:t>Kendala dan Penyelesaiannya </w:t>
      </w:r>
      <w:r>
        <w:rPr/>
        <w:t>dalam pemasaran ini tentunya BMT-UGT sidogiri menemukan</w:t>
      </w:r>
      <w:r>
        <w:rPr>
          <w:spacing w:val="1"/>
        </w:rPr>
        <w:t> </w:t>
      </w:r>
      <w:r>
        <w:rPr>
          <w:spacing w:val="-1"/>
        </w:rPr>
        <w:t>sebuah</w:t>
      </w:r>
      <w:r>
        <w:rPr>
          <w:spacing w:val="-17"/>
        </w:rPr>
        <w:t> </w:t>
      </w:r>
      <w:r>
        <w:rPr>
          <w:spacing w:val="-1"/>
        </w:rPr>
        <w:t>kendala</w:t>
      </w:r>
      <w:r>
        <w:rPr>
          <w:spacing w:val="-15"/>
        </w:rPr>
        <w:t> </w:t>
      </w:r>
      <w:r>
        <w:rPr/>
        <w:t>yaitu</w:t>
      </w:r>
      <w:r>
        <w:rPr>
          <w:spacing w:val="-17"/>
        </w:rPr>
        <w:t> </w:t>
      </w:r>
      <w:r>
        <w:rPr/>
        <w:t>mengenai</w:t>
      </w:r>
      <w:r>
        <w:rPr>
          <w:spacing w:val="-16"/>
        </w:rPr>
        <w:t> </w:t>
      </w:r>
      <w:r>
        <w:rPr/>
        <w:t>waktu,</w:t>
      </w:r>
      <w:r>
        <w:rPr>
          <w:spacing w:val="-17"/>
        </w:rPr>
        <w:t> </w:t>
      </w:r>
      <w:r>
        <w:rPr/>
        <w:t>minimnya</w:t>
      </w:r>
      <w:r>
        <w:rPr>
          <w:spacing w:val="-15"/>
        </w:rPr>
        <w:t> </w:t>
      </w:r>
      <w:r>
        <w:rPr/>
        <w:t>karyawan,</w:t>
      </w:r>
      <w:r>
        <w:rPr>
          <w:spacing w:val="-17"/>
        </w:rPr>
        <w:t> </w:t>
      </w:r>
      <w:r>
        <w:rPr/>
        <w:t>dan</w:t>
      </w:r>
      <w:r>
        <w:rPr>
          <w:spacing w:val="-17"/>
        </w:rPr>
        <w:t> </w:t>
      </w:r>
      <w:r>
        <w:rPr/>
        <w:t>terdapat</w:t>
      </w:r>
      <w:r>
        <w:rPr>
          <w:spacing w:val="-16"/>
        </w:rPr>
        <w:t> </w:t>
      </w:r>
      <w:r>
        <w:rPr/>
        <w:t>juga</w:t>
      </w:r>
      <w:r>
        <w:rPr>
          <w:spacing w:val="-15"/>
        </w:rPr>
        <w:t> </w:t>
      </w:r>
      <w:r>
        <w:rPr/>
        <w:t>anggota</w:t>
      </w:r>
      <w:r>
        <w:rPr>
          <w:spacing w:val="-15"/>
        </w:rPr>
        <w:t> </w:t>
      </w:r>
      <w:r>
        <w:rPr/>
        <w:t>yang</w:t>
      </w:r>
      <w:r>
        <w:rPr>
          <w:spacing w:val="-17"/>
        </w:rPr>
        <w:t> </w:t>
      </w:r>
      <w:r>
        <w:rPr/>
        <w:t>kontra</w:t>
      </w:r>
      <w:r>
        <w:rPr>
          <w:spacing w:val="-57"/>
        </w:rPr>
        <w:t> </w:t>
      </w:r>
      <w:r>
        <w:rPr/>
        <w:t>terhadap BMT sehingga berdampak terhadap pembiayaan. Namun BMT-UGT Sidogiri dapat</w:t>
      </w:r>
      <w:r>
        <w:rPr>
          <w:spacing w:val="1"/>
        </w:rPr>
        <w:t> </w:t>
      </w:r>
      <w:r>
        <w:rPr/>
        <w:t>mengatasi itu semua dengan memaksimlkan waktu (tidak hanya bekerja di jam kerja), dan kerja</w:t>
      </w:r>
      <w:r>
        <w:rPr>
          <w:spacing w:val="1"/>
        </w:rPr>
        <w:t> </w:t>
      </w:r>
      <w:r>
        <w:rPr/>
        <w:t>sama yang baik dengan para karyawan dengan tidak terpaku terhadap satu job (semua pekerjaan</w:t>
      </w:r>
      <w:r>
        <w:rPr>
          <w:spacing w:val="1"/>
        </w:rPr>
        <w:t> </w:t>
      </w:r>
      <w:r>
        <w:rPr/>
        <w:t>menjadi amanah karyawan), dan selalu bersikap ramah meskipun masyarakat mencibiri, dan</w:t>
      </w:r>
      <w:r>
        <w:rPr>
          <w:spacing w:val="1"/>
        </w:rPr>
        <w:t> </w:t>
      </w:r>
      <w:r>
        <w:rPr/>
        <w:t>selanjutnya</w:t>
      </w:r>
      <w:r>
        <w:rPr>
          <w:spacing w:val="-6"/>
        </w:rPr>
        <w:t> </w:t>
      </w:r>
      <w:r>
        <w:rPr/>
        <w:t>BMT-UGT</w:t>
      </w:r>
      <w:r>
        <w:rPr>
          <w:spacing w:val="-6"/>
        </w:rPr>
        <w:t> </w:t>
      </w:r>
      <w:r>
        <w:rPr/>
        <w:t>Sidogiri</w:t>
      </w:r>
      <w:r>
        <w:rPr>
          <w:spacing w:val="-6"/>
        </w:rPr>
        <w:t> </w:t>
      </w:r>
      <w:r>
        <w:rPr/>
        <w:t>mengadakan</w:t>
      </w:r>
      <w:r>
        <w:rPr>
          <w:spacing w:val="-8"/>
        </w:rPr>
        <w:t> </w:t>
      </w:r>
      <w:r>
        <w:rPr/>
        <w:t>survei</w:t>
      </w:r>
      <w:r>
        <w:rPr>
          <w:spacing w:val="-6"/>
        </w:rPr>
        <w:t> </w:t>
      </w:r>
      <w:r>
        <w:rPr/>
        <w:t>yang</w:t>
      </w:r>
      <w:r>
        <w:rPr>
          <w:spacing w:val="-8"/>
        </w:rPr>
        <w:t> </w:t>
      </w:r>
      <w:r>
        <w:rPr/>
        <w:t>lebih</w:t>
      </w:r>
      <w:r>
        <w:rPr>
          <w:spacing w:val="-8"/>
        </w:rPr>
        <w:t> </w:t>
      </w:r>
      <w:r>
        <w:rPr/>
        <w:t>detail</w:t>
      </w:r>
      <w:r>
        <w:rPr>
          <w:spacing w:val="-6"/>
        </w:rPr>
        <w:t> </w:t>
      </w:r>
      <w:r>
        <w:rPr/>
        <w:t>terhadapat</w:t>
      </w:r>
      <w:r>
        <w:rPr>
          <w:spacing w:val="-7"/>
        </w:rPr>
        <w:t> </w:t>
      </w:r>
      <w:r>
        <w:rPr/>
        <w:t>masyarakat</w:t>
      </w:r>
      <w:r>
        <w:rPr>
          <w:spacing w:val="-7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mengajukan</w:t>
      </w:r>
      <w:r>
        <w:rPr>
          <w:spacing w:val="-1"/>
        </w:rPr>
        <w:t> </w:t>
      </w:r>
      <w:r>
        <w:rPr/>
        <w:t>pembiayaan</w:t>
      </w:r>
      <w:r>
        <w:rPr>
          <w:spacing w:val="-1"/>
        </w:rPr>
        <w:t> </w:t>
      </w:r>
      <w:r>
        <w:rPr/>
        <w:t>guna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menanggulangi</w:t>
      </w:r>
      <w:r>
        <w:rPr>
          <w:spacing w:val="-1"/>
        </w:rPr>
        <w:t> </w:t>
      </w:r>
      <w:r>
        <w:rPr/>
        <w:t>pembiayaan bermasalah.</w:t>
      </w:r>
    </w:p>
    <w:p>
      <w:pPr>
        <w:pStyle w:val="BodyText"/>
        <w:spacing w:before="5"/>
        <w:ind w:left="0"/>
        <w:jc w:val="left"/>
      </w:pPr>
    </w:p>
    <w:p>
      <w:pPr>
        <w:pStyle w:val="BodyText"/>
      </w:pPr>
      <w:r>
        <w:rPr/>
        <w:t>Kata</w:t>
      </w:r>
      <w:r>
        <w:rPr>
          <w:spacing w:val="-3"/>
        </w:rPr>
        <w:t> </w:t>
      </w:r>
      <w:r>
        <w:rPr/>
        <w:t>Kunci: Strategi</w:t>
      </w:r>
      <w:r>
        <w:rPr>
          <w:spacing w:val="-3"/>
        </w:rPr>
        <w:t> </w:t>
      </w:r>
      <w:r>
        <w:rPr/>
        <w:t>Pemasaran</w:t>
      </w:r>
      <w:r>
        <w:rPr>
          <w:spacing w:val="-3"/>
        </w:rPr>
        <w:t> </w:t>
      </w:r>
      <w:r>
        <w:rPr/>
        <w:t>Produk</w:t>
      </w:r>
    </w:p>
    <w:p>
      <w:pPr>
        <w:spacing w:after="0"/>
        <w:sectPr>
          <w:type w:val="continuous"/>
          <w:pgSz w:w="12240" w:h="15840"/>
          <w:pgMar w:top="1380" w:bottom="280" w:left="1340" w:right="1320"/>
        </w:sectPr>
      </w:pPr>
    </w:p>
    <w:p>
      <w:pPr>
        <w:pStyle w:val="BodyText"/>
        <w:spacing w:before="10"/>
        <w:ind w:left="0"/>
        <w:jc w:val="left"/>
      </w:pPr>
    </w:p>
    <w:p>
      <w:pPr>
        <w:spacing w:after="0"/>
        <w:jc w:val="left"/>
        <w:sectPr>
          <w:pgSz w:w="12240" w:h="15840"/>
          <w:pgMar w:top="1500" w:bottom="280" w:left="1340" w:right="1320"/>
        </w:sectPr>
      </w:pPr>
    </w:p>
    <w:p>
      <w:pPr>
        <w:pStyle w:val="Heading1"/>
        <w:spacing w:before="90"/>
      </w:pPr>
      <w:r>
        <w:rPr/>
        <w:t>Pendahuluan</w:t>
      </w:r>
    </w:p>
    <w:p>
      <w:pPr>
        <w:pStyle w:val="BodyText"/>
        <w:tabs>
          <w:tab w:pos="2074" w:val="left" w:leader="none"/>
          <w:tab w:pos="3541" w:val="left" w:leader="none"/>
        </w:tabs>
        <w:ind w:right="41" w:firstLine="719"/>
      </w:pPr>
      <w:r>
        <w:rPr/>
        <w:t>Dalam sistem keuangan syari’ah, bank</w:t>
      </w:r>
      <w:r>
        <w:rPr>
          <w:spacing w:val="1"/>
        </w:rPr>
        <w:t> </w:t>
      </w:r>
      <w:r>
        <w:rPr/>
        <w:t>sentral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perbangkan</w:t>
      </w:r>
      <w:r>
        <w:rPr>
          <w:spacing w:val="1"/>
        </w:rPr>
        <w:t> </w:t>
      </w:r>
      <w:r>
        <w:rPr/>
        <w:t>syrai’ah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otonom</w:t>
      </w:r>
      <w:r>
        <w:rPr>
          <w:spacing w:val="1"/>
        </w:rPr>
        <w:t> </w:t>
      </w:r>
      <w:r>
        <w:rPr/>
        <w:t>bertanggung</w:t>
      </w:r>
      <w:r>
        <w:rPr>
          <w:spacing w:val="-57"/>
        </w:rPr>
        <w:t> </w:t>
      </w:r>
      <w:r>
        <w:rPr/>
        <w:t>jawab</w:t>
      </w:r>
      <w:r>
        <w:rPr>
          <w:spacing w:val="1"/>
        </w:rPr>
        <w:t> </w:t>
      </w:r>
      <w:r>
        <w:rPr/>
        <w:t>merealisasikan</w:t>
      </w:r>
      <w:r>
        <w:rPr>
          <w:spacing w:val="1"/>
        </w:rPr>
        <w:t> </w:t>
      </w:r>
      <w:r>
        <w:rPr/>
        <w:t>sasaran-sasaran</w:t>
      </w:r>
      <w:r>
        <w:rPr>
          <w:spacing w:val="1"/>
        </w:rPr>
        <w:t> </w:t>
      </w:r>
      <w:r>
        <w:rPr/>
        <w:t>sosio-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fungsional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bertindak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otoritas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berkordinasi</w:t>
        <w:tab/>
        <w:t>dengan</w:t>
        <w:tab/>
      </w:r>
      <w:r>
        <w:rPr>
          <w:spacing w:val="-1"/>
        </w:rPr>
        <w:t>pemerintah</w:t>
      </w:r>
      <w:r>
        <w:rPr>
          <w:spacing w:val="-58"/>
        </w:rPr>
        <w:t> </w:t>
      </w:r>
      <w:r>
        <w:rPr/>
        <w:t>mengusahakan stabilitas internal dan external</w:t>
      </w:r>
      <w:r>
        <w:rPr>
          <w:spacing w:val="1"/>
        </w:rPr>
        <w:t> </w:t>
      </w:r>
      <w:r>
        <w:rPr>
          <w:spacing w:val="-1"/>
        </w:rPr>
        <w:t>(Andri</w:t>
      </w:r>
      <w:r>
        <w:rPr>
          <w:spacing w:val="-9"/>
        </w:rPr>
        <w:t> </w:t>
      </w:r>
      <w:r>
        <w:rPr/>
        <w:t>Suemitra:</w:t>
      </w:r>
      <w:r>
        <w:rPr>
          <w:spacing w:val="-13"/>
        </w:rPr>
        <w:t> </w:t>
      </w:r>
      <w:r>
        <w:rPr/>
        <w:t>2015).</w:t>
      </w:r>
      <w:r>
        <w:rPr>
          <w:spacing w:val="-10"/>
        </w:rPr>
        <w:t> </w:t>
      </w:r>
      <w:r>
        <w:rPr/>
        <w:t>Pertumbuhan</w:t>
      </w:r>
      <w:r>
        <w:rPr>
          <w:spacing w:val="-14"/>
        </w:rPr>
        <w:t> </w:t>
      </w:r>
      <w:r>
        <w:rPr/>
        <w:t>ekonomi</w:t>
      </w:r>
      <w:r>
        <w:rPr>
          <w:spacing w:val="-57"/>
        </w:rPr>
        <w:t> </w:t>
      </w:r>
      <w:r>
        <w:rPr/>
        <w:t>suatu</w:t>
      </w:r>
      <w:r>
        <w:rPr>
          <w:spacing w:val="1"/>
        </w:rPr>
        <w:t> </w:t>
      </w:r>
      <w:r>
        <w:rPr/>
        <w:t>bangsa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sumber-sumber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terarah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terpadu serta di mamfaatkan bagi peningkatan</w:t>
      </w:r>
      <w:r>
        <w:rPr>
          <w:spacing w:val="1"/>
        </w:rPr>
        <w:t> </w:t>
      </w:r>
      <w:r>
        <w:rPr/>
        <w:t>kesejahteraan</w:t>
      </w:r>
      <w:r>
        <w:rPr>
          <w:spacing w:val="-1"/>
        </w:rPr>
        <w:t> </w:t>
      </w:r>
      <w:r>
        <w:rPr/>
        <w:t>masyarakat.</w:t>
      </w:r>
    </w:p>
    <w:p>
      <w:pPr>
        <w:pStyle w:val="BodyText"/>
        <w:tabs>
          <w:tab w:pos="2328" w:val="left" w:leader="none"/>
        </w:tabs>
        <w:spacing w:before="1"/>
        <w:ind w:right="38" w:firstLine="719"/>
      </w:pPr>
      <w:r>
        <w:rPr/>
        <w:t>Bank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ditugaskan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mempersiapkan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fasilitas-fasilitas</w:t>
      </w:r>
      <w:r>
        <w:rPr>
          <w:spacing w:val="1"/>
        </w:rPr>
        <w:t> </w:t>
      </w:r>
      <w:r>
        <w:rPr/>
        <w:t>penunjang yang mendukung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Umum</w:t>
      </w:r>
      <w:r>
        <w:rPr>
          <w:spacing w:val="60"/>
        </w:rPr>
        <w:t> </w:t>
      </w:r>
      <w:r>
        <w:rPr/>
        <w:t>Syariah.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bang indonisia terdapat istilah “</w:t>
      </w:r>
      <w:r>
        <w:rPr>
          <w:i/>
        </w:rPr>
        <w:t>Dual</w:t>
      </w:r>
      <w:r>
        <w:rPr>
          <w:i/>
          <w:spacing w:val="1"/>
        </w:rPr>
        <w:t> </w:t>
      </w:r>
      <w:r>
        <w:rPr>
          <w:i/>
        </w:rPr>
        <w:t>Banking</w:t>
      </w:r>
      <w:r>
        <w:rPr>
          <w:i/>
          <w:spacing w:val="1"/>
        </w:rPr>
        <w:t> </w:t>
      </w:r>
      <w:r>
        <w:rPr>
          <w:i/>
        </w:rPr>
        <w:t>System”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terselenggaranya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(konvensional</w:t>
        <w:tab/>
        <w:t>dan</w:t>
      </w:r>
      <w:r>
        <w:rPr>
          <w:spacing w:val="1"/>
        </w:rPr>
        <w:t> </w:t>
      </w:r>
      <w:r>
        <w:rPr/>
        <w:t>syariah)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berdampingan</w:t>
      </w:r>
      <w:r>
        <w:rPr>
          <w:spacing w:val="1"/>
        </w:rPr>
        <w:t> </w:t>
      </w:r>
      <w:r>
        <w:rPr/>
        <w:t>dalam melayani perekonomian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pelaksanaannya</w:t>
      </w:r>
      <w:r>
        <w:rPr>
          <w:spacing w:val="1"/>
        </w:rPr>
        <w:t> </w:t>
      </w:r>
      <w:r>
        <w:rPr/>
        <w:t>diatur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(Dimaz</w:t>
      </w:r>
      <w:r>
        <w:rPr>
          <w:spacing w:val="1"/>
        </w:rPr>
        <w:t> </w:t>
      </w:r>
      <w:r>
        <w:rPr/>
        <w:t>Pradana</w:t>
      </w:r>
      <w:r>
        <w:rPr>
          <w:spacing w:val="24"/>
        </w:rPr>
        <w:t> </w:t>
      </w:r>
      <w:r>
        <w:rPr/>
        <w:t>Putra:</w:t>
      </w:r>
      <w:r>
        <w:rPr>
          <w:spacing w:val="1"/>
        </w:rPr>
        <w:t> </w:t>
      </w:r>
      <w:r>
        <w:rPr/>
        <w:t>2011)</w:t>
      </w:r>
    </w:p>
    <w:p>
      <w:pPr>
        <w:pStyle w:val="BodyText"/>
        <w:spacing w:before="2"/>
        <w:ind w:right="44" w:firstLine="719"/>
      </w:pPr>
      <w:r>
        <w:rPr/>
        <w:t>Wadah perjuangan agama bukan hanya</w:t>
      </w:r>
      <w:r>
        <w:rPr>
          <w:spacing w:val="-57"/>
        </w:rPr>
        <w:t> </w:t>
      </w:r>
      <w:r>
        <w:rPr/>
        <w:t>melalui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individu-individu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lingkungan birokrasi pemerintahan dan militer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swasta.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 ekonomi, mereka bergerak pada semua</w:t>
      </w:r>
      <w:r>
        <w:rPr>
          <w:spacing w:val="-57"/>
        </w:rPr>
        <w:t> </w:t>
      </w:r>
      <w:r>
        <w:rPr/>
        <w:t>lapisan pelaksana ekonomi, yaitu badan usaha</w:t>
      </w:r>
      <w:r>
        <w:rPr>
          <w:spacing w:val="1"/>
        </w:rPr>
        <w:t> </w:t>
      </w:r>
      <w:r>
        <w:rPr/>
        <w:t>milik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(BUMN),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milik</w:t>
      </w:r>
      <w:r>
        <w:rPr>
          <w:spacing w:val="1"/>
        </w:rPr>
        <w:t> </w:t>
      </w:r>
      <w:r>
        <w:rPr/>
        <w:t>swasta</w:t>
      </w:r>
      <w:r>
        <w:rPr>
          <w:spacing w:val="-14"/>
        </w:rPr>
        <w:t> </w:t>
      </w:r>
      <w:r>
        <w:rPr/>
        <w:t>(BUMS),</w:t>
      </w:r>
      <w:r>
        <w:rPr>
          <w:spacing w:val="-11"/>
        </w:rPr>
        <w:t> </w:t>
      </w:r>
      <w:r>
        <w:rPr/>
        <w:t>dan</w:t>
      </w:r>
      <w:r>
        <w:rPr>
          <w:spacing w:val="-15"/>
        </w:rPr>
        <w:t> </w:t>
      </w:r>
      <w:r>
        <w:rPr/>
        <w:t>badan</w:t>
      </w:r>
      <w:r>
        <w:rPr>
          <w:spacing w:val="-14"/>
        </w:rPr>
        <w:t> </w:t>
      </w:r>
      <w:r>
        <w:rPr/>
        <w:t>usaha</w:t>
      </w:r>
      <w:r>
        <w:rPr>
          <w:spacing w:val="-13"/>
        </w:rPr>
        <w:t> </w:t>
      </w:r>
      <w:r>
        <w:rPr/>
        <w:t>milik</w:t>
      </w:r>
      <w:r>
        <w:rPr>
          <w:spacing w:val="-15"/>
        </w:rPr>
        <w:t> </w:t>
      </w:r>
      <w:r>
        <w:rPr/>
        <w:t>koprasi</w:t>
      </w:r>
      <w:r>
        <w:rPr>
          <w:spacing w:val="-57"/>
        </w:rPr>
        <w:t> </w:t>
      </w:r>
      <w:r>
        <w:rPr/>
        <w:t>(BUMK)</w:t>
      </w:r>
      <w:r>
        <w:rPr>
          <w:spacing w:val="-1"/>
        </w:rPr>
        <w:t> </w:t>
      </w:r>
      <w:r>
        <w:rPr/>
        <w:t>(Juhaya</w:t>
      </w:r>
      <w:r>
        <w:rPr>
          <w:spacing w:val="1"/>
        </w:rPr>
        <w:t> </w:t>
      </w:r>
      <w:r>
        <w:rPr/>
        <w:t>s. Pradja:</w:t>
      </w:r>
      <w:r>
        <w:rPr>
          <w:spacing w:val="-1"/>
        </w:rPr>
        <w:t> </w:t>
      </w:r>
      <w:r>
        <w:rPr/>
        <w:t>2012)</w:t>
      </w:r>
    </w:p>
    <w:p>
      <w:pPr>
        <w:pStyle w:val="BodyText"/>
        <w:spacing w:before="1"/>
        <w:ind w:right="42" w:firstLine="719"/>
      </w:pPr>
      <w:r>
        <w:rPr/>
        <w:t>Sistem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sistem ke uangan yang menjembatani antara</w:t>
      </w:r>
      <w:r>
        <w:rPr>
          <w:spacing w:val="1"/>
        </w:rPr>
        <w:t> </w:t>
      </w:r>
      <w:r>
        <w:rPr/>
        <w:t>pihak-pihak yang membutuhkan dana dengan</w:t>
      </w:r>
      <w:r>
        <w:rPr>
          <w:spacing w:val="1"/>
        </w:rPr>
        <w:t> </w:t>
      </w:r>
      <w:r>
        <w:rPr/>
        <w:t>orang yang kelebihan dana (Andri Suemitra:</w:t>
      </w:r>
      <w:r>
        <w:rPr>
          <w:spacing w:val="1"/>
        </w:rPr>
        <w:t> </w:t>
      </w:r>
      <w:r>
        <w:rPr/>
        <w:t>2015)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masyarakat</w:t>
      </w:r>
      <w:r>
        <w:rPr>
          <w:spacing w:val="24"/>
        </w:rPr>
        <w:t> </w:t>
      </w:r>
      <w:r>
        <w:rPr/>
        <w:t>terhadap</w:t>
      </w:r>
      <w:r>
        <w:rPr>
          <w:spacing w:val="12"/>
        </w:rPr>
        <w:t> </w:t>
      </w:r>
      <w:r>
        <w:rPr/>
        <w:t>perbankan</w:t>
      </w:r>
      <w:r>
        <w:rPr>
          <w:spacing w:val="18"/>
        </w:rPr>
        <w:t> </w:t>
      </w:r>
      <w:r>
        <w:rPr/>
        <w:t>syariah,</w:t>
      </w:r>
      <w:r>
        <w:rPr>
          <w:spacing w:val="21"/>
        </w:rPr>
        <w:t> </w:t>
      </w:r>
      <w:r>
        <w:rPr/>
        <w:t>maka</w:t>
      </w:r>
    </w:p>
    <w:p>
      <w:pPr>
        <w:pStyle w:val="BodyText"/>
        <w:spacing w:before="90"/>
        <w:ind w:right="110"/>
      </w:pPr>
      <w:r>
        <w:rPr/>
        <w:br w:type="column"/>
      </w:r>
      <w:r>
        <w:rPr/>
        <w:t>setiap</w:t>
      </w:r>
      <w:r>
        <w:rPr>
          <w:spacing w:val="1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dituntut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memasarkan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jasa</w:t>
      </w:r>
      <w:r>
        <w:rPr>
          <w:spacing w:val="6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syari’ahnya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syariat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manajeman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 ilmu menghadapi sejumlah persoalan</w:t>
      </w:r>
      <w:r>
        <w:rPr>
          <w:spacing w:val="1"/>
        </w:rPr>
        <w:t> </w:t>
      </w:r>
      <w:r>
        <w:rPr/>
        <w:t>pelik, diantaranya: efektivitas alat, teknik dan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dramatis,</w:t>
      </w:r>
      <w:r>
        <w:rPr>
          <w:spacing w:val="1"/>
        </w:rPr>
        <w:t> </w:t>
      </w:r>
      <w:r>
        <w:rPr/>
        <w:t>resistensi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periklanan semakin besar, semua ini memicu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mendesak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reformasi</w:t>
      </w:r>
      <w:r>
        <w:rPr>
          <w:spacing w:val="1"/>
        </w:rPr>
        <w:t> </w:t>
      </w:r>
      <w:r>
        <w:rPr/>
        <w:t>pemasaran.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firat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dholakia</w:t>
      </w:r>
      <w:r>
        <w:rPr>
          <w:spacing w:val="1"/>
        </w:rPr>
        <w:t> </w:t>
      </w:r>
      <w:r>
        <w:rPr/>
        <w:t>menegaskan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reformasi,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revolusi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extreme</w:t>
      </w:r>
      <w:r>
        <w:rPr>
          <w:spacing w:val="1"/>
        </w:rPr>
        <w:t> </w:t>
      </w:r>
      <w:r>
        <w:rPr/>
        <w:t>makeover</w:t>
      </w:r>
      <w:r>
        <w:rPr>
          <w:spacing w:val="1"/>
        </w:rPr>
        <w:t> </w:t>
      </w:r>
      <w:r>
        <w:rPr/>
        <w:t>(Fandi</w:t>
      </w:r>
      <w:r>
        <w:rPr>
          <w:spacing w:val="-1"/>
        </w:rPr>
        <w:t> </w:t>
      </w:r>
      <w:r>
        <w:rPr/>
        <w:t>tjiptono: 2015)</w:t>
      </w:r>
    </w:p>
    <w:p>
      <w:pPr>
        <w:pStyle w:val="BodyText"/>
        <w:spacing w:before="1"/>
        <w:ind w:right="107" w:firstLine="720"/>
      </w:pPr>
      <w:r>
        <w:rPr/>
        <w:t>Setiap perusahaan, baik yang bergerak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jasa,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berkembang,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upaya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dilakukan,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mempertahankan dan meningkatkan penjualan</w:t>
      </w:r>
      <w:r>
        <w:rPr>
          <w:spacing w:val="-57"/>
        </w:rPr>
        <w:t> </w:t>
      </w:r>
      <w:r>
        <w:rPr/>
        <w:t>produk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produksi.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pemasaran yang</w:t>
      </w:r>
      <w:r>
        <w:rPr>
          <w:spacing w:val="1"/>
        </w:rPr>
        <w:t> </w:t>
      </w:r>
      <w:r>
        <w:rPr/>
        <w:t>akurat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penjualan,</w:t>
      </w:r>
      <w:r>
        <w:rPr>
          <w:spacing w:val="1"/>
        </w:rPr>
        <w:t> </w:t>
      </w:r>
      <w:r>
        <w:rPr/>
        <w:t>sehingga posisi atau kedudukan perusahaan di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ditingkatkan atau dipertahankan.</w:t>
      </w:r>
      <w:r>
        <w:rPr>
          <w:spacing w:val="1"/>
        </w:rPr>
        <w:t> </w:t>
      </w:r>
      <w:r>
        <w:rPr/>
        <w:t>Sehubungan</w:t>
      </w:r>
      <w:r>
        <w:rPr>
          <w:spacing w:val="61"/>
        </w:rPr>
        <w:t> </w:t>
      </w:r>
      <w:r>
        <w:rPr/>
        <w:t>dengan</w:t>
      </w:r>
      <w:r>
        <w:rPr>
          <w:spacing w:val="61"/>
        </w:rPr>
        <w:t> </w:t>
      </w:r>
      <w:r>
        <w:rPr/>
        <w:t>hal  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pemasaran modern dewasa ini</w:t>
      </w:r>
      <w:r>
        <w:rPr>
          <w:spacing w:val="1"/>
        </w:rPr>
        <w:t> </w:t>
      </w:r>
      <w:r>
        <w:rPr/>
        <w:t>mempunyai peranan yang sangat besar sebagai</w:t>
      </w:r>
      <w:r>
        <w:rPr>
          <w:spacing w:val="-57"/>
        </w:rPr>
        <w:t> </w:t>
      </w:r>
      <w:r>
        <w:rPr/>
        <w:t>penunjang langsung terhadap peningkatan laba</w:t>
      </w:r>
      <w:r>
        <w:rPr>
          <w:spacing w:val="-57"/>
        </w:rPr>
        <w:t> </w:t>
      </w:r>
      <w:r>
        <w:rPr/>
        <w:t>perusahaan.</w:t>
      </w:r>
    </w:p>
    <w:p>
      <w:pPr>
        <w:pStyle w:val="BodyText"/>
        <w:spacing w:before="2"/>
        <w:ind w:right="109" w:firstLine="720"/>
      </w:pPr>
      <w:r>
        <w:rPr/>
        <w:t>Produk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dipasarkan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menghimpun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ketiga,</w:t>
      </w:r>
      <w:r>
        <w:rPr>
          <w:spacing w:val="1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syariah tidak terlepas dari hukum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mengharamkan praktek bunga atau riba secara</w:t>
      </w:r>
      <w:r>
        <w:rPr>
          <w:spacing w:val="1"/>
        </w:rPr>
        <w:t> </w:t>
      </w:r>
      <w:r>
        <w:rPr>
          <w:position w:val="1"/>
        </w:rPr>
        <w:t>tegas</w:t>
      </w:r>
      <w:r>
        <w:rPr>
          <w:spacing w:val="1"/>
          <w:position w:val="1"/>
        </w:rPr>
        <w:t> </w:t>
      </w:r>
      <w:r>
        <w:rPr>
          <w:position w:val="1"/>
        </w:rPr>
        <w:t>dinyatakan</w:t>
      </w:r>
      <w:r>
        <w:rPr>
          <w:spacing w:val="1"/>
          <w:position w:val="1"/>
        </w:rPr>
        <w:t> </w:t>
      </w:r>
      <w:r>
        <w:rPr>
          <w:position w:val="1"/>
        </w:rPr>
        <w:t>dalam</w:t>
      </w:r>
      <w:r>
        <w:rPr>
          <w:spacing w:val="61"/>
          <w:position w:val="1"/>
        </w:rPr>
        <w:t> </w:t>
      </w:r>
      <w:r>
        <w:rPr>
          <w:position w:val="1"/>
        </w:rPr>
        <w:t>Al-Qur’an</w:t>
      </w:r>
      <w:r>
        <w:rPr>
          <w:spacing w:val="61"/>
          <w:position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dalam</w:t>
      </w:r>
      <w:r>
        <w:rPr>
          <w:spacing w:val="12"/>
        </w:rPr>
        <w:t> </w:t>
      </w:r>
      <w:r>
        <w:rPr/>
        <w:t>Surat</w:t>
      </w:r>
      <w:r>
        <w:rPr>
          <w:spacing w:val="13"/>
        </w:rPr>
        <w:t> </w:t>
      </w:r>
      <w:r>
        <w:rPr/>
        <w:t>Al-Baqarah</w:t>
      </w:r>
      <w:r>
        <w:rPr>
          <w:spacing w:val="19"/>
        </w:rPr>
        <w:t> </w:t>
      </w:r>
      <w:r>
        <w:rPr/>
        <w:t>ayat</w:t>
      </w:r>
      <w:r>
        <w:rPr>
          <w:spacing w:val="9"/>
        </w:rPr>
        <w:t> </w:t>
      </w:r>
      <w:r>
        <w:rPr/>
        <w:t>278-279.</w:t>
      </w:r>
    </w:p>
    <w:p>
      <w:pPr>
        <w:spacing w:after="0"/>
        <w:sectPr>
          <w:type w:val="continuous"/>
          <w:pgSz w:w="12240" w:h="15840"/>
          <w:pgMar w:top="1380" w:bottom="280" w:left="1340" w:right="1320"/>
          <w:cols w:num="2" w:equalWidth="0">
            <w:col w:w="4662" w:space="187"/>
            <w:col w:w="4731"/>
          </w:cols>
        </w:sectPr>
      </w:pPr>
    </w:p>
    <w:p>
      <w:pPr>
        <w:pStyle w:val="Heading1"/>
        <w:spacing w:before="60"/>
      </w:pPr>
      <w:r>
        <w:rPr/>
        <w:t>Teori</w:t>
      </w:r>
    </w:p>
    <w:p>
      <w:pPr>
        <w:pStyle w:val="BodyText"/>
        <w:spacing w:before="3"/>
        <w:ind w:left="0"/>
        <w:jc w:val="left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BodyText"/>
        <w:jc w:val="left"/>
      </w:pPr>
      <w:r>
        <w:rPr/>
        <w:t>Pemasaran</w:t>
      </w:r>
      <w:r>
        <w:rPr>
          <w:spacing w:val="16"/>
        </w:rPr>
        <w:t> </w:t>
      </w:r>
      <w:r>
        <w:rPr/>
        <w:t>adalah</w:t>
      </w:r>
      <w:r>
        <w:rPr>
          <w:spacing w:val="17"/>
        </w:rPr>
        <w:t> </w:t>
      </w:r>
      <w:r>
        <w:rPr/>
        <w:t>adakah</w:t>
      </w:r>
      <w:r>
        <w:rPr>
          <w:spacing w:val="20"/>
        </w:rPr>
        <w:t> </w:t>
      </w:r>
      <w:r>
        <w:rPr/>
        <w:t>suatu</w:t>
      </w:r>
      <w:r>
        <w:rPr>
          <w:spacing w:val="17"/>
        </w:rPr>
        <w:t> </w:t>
      </w:r>
      <w:r>
        <w:rPr/>
        <w:t>sistem</w:t>
      </w:r>
    </w:p>
    <w:p>
      <w:pPr>
        <w:pStyle w:val="BodyText"/>
        <w:spacing w:before="60"/>
        <w:ind w:right="111" w:firstLine="720"/>
        <w:jc w:val="left"/>
      </w:pPr>
      <w:r>
        <w:rPr/>
        <w:br w:type="column"/>
      </w:r>
      <w:r>
        <w:rPr>
          <w:spacing w:val="-1"/>
        </w:rPr>
        <w:t>Untuk</w:t>
      </w:r>
      <w:r>
        <w:rPr>
          <w:spacing w:val="-14"/>
        </w:rPr>
        <w:t> </w:t>
      </w:r>
      <w:r>
        <w:rPr/>
        <w:t>melaksanakan</w:t>
      </w:r>
      <w:r>
        <w:rPr>
          <w:spacing w:val="-14"/>
        </w:rPr>
        <w:t> </w:t>
      </w:r>
      <w:r>
        <w:rPr/>
        <w:t>tugasnya,</w:t>
      </w:r>
      <w:r>
        <w:rPr>
          <w:spacing w:val="-13"/>
        </w:rPr>
        <w:t> </w:t>
      </w:r>
      <w:r>
        <w:rPr/>
        <w:t>manajer</w:t>
      </w:r>
      <w:r>
        <w:rPr>
          <w:spacing w:val="-57"/>
        </w:rPr>
        <w:t> </w:t>
      </w:r>
      <w:r>
        <w:rPr/>
        <w:t>pemasaran</w:t>
      </w:r>
      <w:r>
        <w:rPr>
          <w:spacing w:val="36"/>
        </w:rPr>
        <w:t> </w:t>
      </w:r>
      <w:r>
        <w:rPr/>
        <w:t>melaksanakan</w:t>
      </w:r>
      <w:r>
        <w:rPr>
          <w:spacing w:val="40"/>
        </w:rPr>
        <w:t> </w:t>
      </w:r>
      <w:r>
        <w:rPr/>
        <w:t>proses</w:t>
      </w:r>
      <w:r>
        <w:rPr>
          <w:spacing w:val="39"/>
        </w:rPr>
        <w:t> </w:t>
      </w:r>
      <w:r>
        <w:rPr/>
        <w:t>pemasaran</w:t>
      </w:r>
    </w:p>
    <w:p>
      <w:pPr>
        <w:spacing w:after="0"/>
        <w:jc w:val="left"/>
        <w:sectPr>
          <w:pgSz w:w="12240" w:h="15840"/>
          <w:pgMar w:top="1380" w:bottom="280" w:left="1340" w:right="1320"/>
          <w:cols w:num="3" w:equalWidth="0">
            <w:col w:w="663" w:space="57"/>
            <w:col w:w="3929" w:space="200"/>
            <w:col w:w="4731"/>
          </w:cols>
        </w:sectPr>
      </w:pPr>
    </w:p>
    <w:p>
      <w:pPr>
        <w:pStyle w:val="BodyText"/>
        <w:tabs>
          <w:tab w:pos="2198" w:val="left" w:leader="none"/>
          <w:tab w:pos="4020" w:val="left" w:leader="none"/>
        </w:tabs>
        <w:ind w:right="38"/>
      </w:pPr>
      <w:r>
        <w:rPr/>
        <w:t>total dari kegiatan bisnis yang dirancang untuk</w:t>
      </w:r>
      <w:r>
        <w:rPr>
          <w:spacing w:val="-57"/>
        </w:rPr>
        <w:t> </w:t>
      </w:r>
      <w:r>
        <w:rPr/>
        <w:t>merencanakan,</w:t>
        <w:tab/>
        <w:t>menentukan</w:t>
        <w:tab/>
        <w:t>harga,</w:t>
      </w:r>
      <w:r>
        <w:rPr>
          <w:spacing w:val="-58"/>
        </w:rPr>
        <w:t> </w:t>
      </w:r>
      <w:r>
        <w:rPr/>
        <w:t>mempromosikan</w:t>
      </w:r>
      <w:r>
        <w:rPr>
          <w:spacing w:val="-8"/>
        </w:rPr>
        <w:t> </w:t>
      </w:r>
      <w:r>
        <w:rPr/>
        <w:t>dan</w:t>
      </w:r>
      <w:r>
        <w:rPr>
          <w:spacing w:val="-7"/>
        </w:rPr>
        <w:t> </w:t>
      </w:r>
      <w:r>
        <w:rPr/>
        <w:t>mendistribusikan</w:t>
      </w:r>
      <w:r>
        <w:rPr>
          <w:spacing w:val="-8"/>
        </w:rPr>
        <w:t> </w:t>
      </w:r>
      <w:r>
        <w:rPr/>
        <w:t>barang-</w:t>
      </w:r>
      <w:r>
        <w:rPr>
          <w:spacing w:val="-57"/>
        </w:rPr>
        <w:t> </w:t>
      </w:r>
      <w:r>
        <w:rPr/>
        <w:t>barang yang dapat memuaskan keinginan dan</w:t>
      </w:r>
      <w:r>
        <w:rPr>
          <w:spacing w:val="1"/>
        </w:rPr>
        <w:t> </w:t>
      </w:r>
      <w:r>
        <w:rPr/>
        <w:t>jasa baik kepada konsumen saat ini maupun</w:t>
      </w:r>
      <w:r>
        <w:rPr>
          <w:spacing w:val="1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potensial.</w:t>
      </w:r>
    </w:p>
    <w:p>
      <w:pPr>
        <w:pStyle w:val="BodyText"/>
        <w:ind w:right="40" w:firstLine="719"/>
      </w:pPr>
      <w:r>
        <w:rPr/>
        <w:t>(WY.</w:t>
      </w:r>
      <w:r>
        <w:rPr>
          <w:spacing w:val="1"/>
        </w:rPr>
        <w:t> </w:t>
      </w:r>
      <w:r>
        <w:rPr/>
        <w:t>Stanton</w:t>
      </w:r>
      <w:r>
        <w:rPr>
          <w:spacing w:val="1"/>
        </w:rPr>
        <w:t> </w:t>
      </w:r>
      <w:r>
        <w:rPr/>
        <w:t>2000)</w:t>
      </w:r>
      <w:r>
        <w:rPr>
          <w:spacing w:val="1"/>
        </w:rPr>
        <w:t> </w:t>
      </w:r>
      <w:r>
        <w:rPr/>
        <w:t>mendefinisikan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 untuk merencanakan dan menentukan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memdistribusikan barang dan jasa yang bisa</w:t>
      </w:r>
      <w:r>
        <w:rPr>
          <w:spacing w:val="1"/>
        </w:rPr>
        <w:t> </w:t>
      </w:r>
      <w:r>
        <w:rPr/>
        <w:t>memuaskan kebutuhan pembeli aktual maupun</w:t>
      </w:r>
      <w:r>
        <w:rPr>
          <w:spacing w:val="-58"/>
        </w:rPr>
        <w:t> </w:t>
      </w:r>
      <w:r>
        <w:rPr/>
        <w:t>potensial.</w:t>
      </w:r>
    </w:p>
    <w:p>
      <w:pPr>
        <w:pStyle w:val="BodyText"/>
        <w:spacing w:before="1"/>
        <w:ind w:right="41" w:firstLine="719"/>
      </w:pPr>
      <w:r>
        <w:rPr/>
        <w:t>(Swasta,</w:t>
      </w:r>
      <w:r>
        <w:rPr>
          <w:spacing w:val="1"/>
        </w:rPr>
        <w:t> </w:t>
      </w:r>
      <w:r>
        <w:rPr/>
        <w:t>1996)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memuaskan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pembeli</w:t>
      </w:r>
    </w:p>
    <w:p>
      <w:pPr>
        <w:pStyle w:val="BodyText"/>
        <w:ind w:right="39" w:firstLine="719"/>
      </w:pPr>
      <w:r>
        <w:rPr>
          <w:i/>
        </w:rPr>
        <w:t>American</w:t>
      </w:r>
      <w:r>
        <w:rPr>
          <w:i/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>
          <w:i/>
        </w:rPr>
        <w:t>Association</w:t>
      </w:r>
      <w:r>
        <w:rPr>
          <w:i/>
          <w:spacing w:val="-57"/>
        </w:rPr>
        <w:t> </w:t>
      </w:r>
      <w:r>
        <w:rPr/>
        <w:t>(AMA)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berikut: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seuatu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serangkaiayan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menciptakan,</w:t>
      </w:r>
      <w:r>
        <w:rPr>
          <w:spacing w:val="1"/>
        </w:rPr>
        <w:t> </w:t>
      </w:r>
      <w:r>
        <w:rPr/>
        <w:t>mengomonikasikan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memberikan nilai kepada pelanggan dan untuk</w:t>
      </w:r>
      <w:r>
        <w:rPr>
          <w:spacing w:val="-57"/>
        </w:rPr>
        <w:t> </w:t>
      </w:r>
      <w:r>
        <w:rPr/>
        <w:t>mengelola hunbungan pelanggan dengan cara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>
          <w:spacing w:val="-1"/>
        </w:rPr>
        <w:t>menguntungkan</w:t>
      </w:r>
      <w:r>
        <w:rPr>
          <w:spacing w:val="-15"/>
        </w:rPr>
        <w:t> </w:t>
      </w:r>
      <w:r>
        <w:rPr/>
        <w:t>organisais</w:t>
      </w:r>
      <w:r>
        <w:rPr>
          <w:spacing w:val="-15"/>
        </w:rPr>
        <w:t> </w:t>
      </w:r>
      <w:r>
        <w:rPr/>
        <w:t>dan</w:t>
      </w:r>
      <w:r>
        <w:rPr>
          <w:spacing w:val="-15"/>
        </w:rPr>
        <w:t> </w:t>
      </w:r>
      <w:r>
        <w:rPr/>
        <w:t>pemangku</w:t>
      </w:r>
      <w:r>
        <w:rPr>
          <w:spacing w:val="-57"/>
        </w:rPr>
        <w:t> </w:t>
      </w:r>
      <w:r>
        <w:rPr/>
        <w:t>kepentingannya</w:t>
      </w:r>
      <w:r>
        <w:rPr>
          <w:spacing w:val="2"/>
        </w:rPr>
        <w:t> </w:t>
      </w:r>
      <w:r>
        <w:rPr/>
        <w:t>(Kotler, 2009).</w:t>
      </w:r>
    </w:p>
    <w:p>
      <w:pPr>
        <w:pStyle w:val="Heading2"/>
      </w:pPr>
      <w:r>
        <w:rPr/>
        <w:t>Proses</w:t>
      </w:r>
      <w:r>
        <w:rPr>
          <w:spacing w:val="-4"/>
        </w:rPr>
        <w:t> </w:t>
      </w:r>
      <w:r>
        <w:rPr/>
        <w:t>Pemasaran</w:t>
      </w:r>
    </w:p>
    <w:p>
      <w:pPr>
        <w:pStyle w:val="BodyText"/>
        <w:ind w:right="38" w:firstLine="719"/>
      </w:pPr>
      <w:r>
        <w:rPr/>
        <w:t>Untuk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pemasaran,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harus lebih dahulu melihat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bisnis.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menghantarkan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memperolah laba (Thamrin Abdullah, 2015).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>
          <w:i/>
        </w:rPr>
        <w:t>(business</w:t>
      </w:r>
      <w:r>
        <w:rPr>
          <w:i/>
          <w:spacing w:val="1"/>
        </w:rPr>
        <w:t> </w:t>
      </w:r>
      <w:r>
        <w:rPr>
          <w:i/>
        </w:rPr>
        <w:t>market)</w:t>
      </w:r>
      <w:r>
        <w:rPr>
          <w:i/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semua organisasi yang mendapatka barang dan</w:t>
      </w:r>
      <w:r>
        <w:rPr>
          <w:spacing w:val="-57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memproduksi</w:t>
      </w:r>
      <w:r>
        <w:rPr>
          <w:spacing w:val="1"/>
        </w:rPr>
        <w:t> </w:t>
      </w:r>
      <w:r>
        <w:rPr/>
        <w:t>produk atau jasa lain yang kemudian dijual,</w:t>
      </w:r>
      <w:r>
        <w:rPr>
          <w:spacing w:val="1"/>
        </w:rPr>
        <w:t> </w:t>
      </w:r>
      <w:r>
        <w:rPr/>
        <w:t>disewakan,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dipasok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Pemasar bisnis menghadapi banyak tantangan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pemasar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hususnya,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pelanggan mereka dan apa yang mereka hargai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-57"/>
        </w:rPr>
        <w:t> </w:t>
      </w:r>
      <w:r>
        <w:rPr/>
        <w:t>keduanya.</w:t>
      </w:r>
    </w:p>
    <w:p>
      <w:pPr>
        <w:pStyle w:val="BodyText"/>
        <w:ind w:right="116"/>
      </w:pPr>
      <w:r>
        <w:rPr/>
        <w:br w:type="column"/>
      </w:r>
      <w:r>
        <w:rPr/>
        <w:t>yang didefinisikan sebagai: proses pemasaran</w:t>
      </w:r>
      <w:r>
        <w:rPr>
          <w:spacing w:val="1"/>
        </w:rPr>
        <w:t> </w:t>
      </w:r>
      <w:r>
        <w:rPr/>
        <w:t>terdiri</w:t>
      </w:r>
      <w:r>
        <w:rPr>
          <w:spacing w:val="-6"/>
        </w:rPr>
        <w:t> </w:t>
      </w:r>
      <w:r>
        <w:rPr/>
        <w:t>dari</w:t>
      </w:r>
      <w:r>
        <w:rPr>
          <w:spacing w:val="-10"/>
        </w:rPr>
        <w:t> </w:t>
      </w:r>
      <w:r>
        <w:rPr/>
        <w:t>analisis</w:t>
      </w:r>
      <w:r>
        <w:rPr>
          <w:spacing w:val="-8"/>
        </w:rPr>
        <w:t> </w:t>
      </w:r>
      <w:r>
        <w:rPr/>
        <w:t>pasar,</w:t>
      </w:r>
      <w:r>
        <w:rPr>
          <w:spacing w:val="-7"/>
        </w:rPr>
        <w:t> </w:t>
      </w:r>
      <w:r>
        <w:rPr/>
        <w:t>meneliti</w:t>
      </w:r>
      <w:r>
        <w:rPr>
          <w:spacing w:val="-6"/>
        </w:rPr>
        <w:t> </w:t>
      </w:r>
      <w:r>
        <w:rPr/>
        <w:t>dan</w:t>
      </w:r>
      <w:r>
        <w:rPr>
          <w:spacing w:val="-11"/>
        </w:rPr>
        <w:t> </w:t>
      </w:r>
      <w:r>
        <w:rPr/>
        <w:t>memilih</w:t>
      </w:r>
      <w:r>
        <w:rPr>
          <w:spacing w:val="-57"/>
        </w:rPr>
        <w:t> </w:t>
      </w:r>
      <w:r>
        <w:rPr/>
        <w:t>pasar sasaran, merancang strategi pemasaran,</w:t>
      </w:r>
      <w:r>
        <w:rPr>
          <w:spacing w:val="1"/>
        </w:rPr>
        <w:t> </w:t>
      </w:r>
      <w:r>
        <w:rPr/>
        <w:t>merancang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pemasaran,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mengorganisasi,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serta</w:t>
      </w:r>
      <w:r>
        <w:rPr>
          <w:spacing w:val="-57"/>
        </w:rPr>
        <w:t> </w:t>
      </w:r>
      <w:r>
        <w:rPr/>
        <w:t>mengawasi</w:t>
      </w:r>
      <w:r>
        <w:rPr>
          <w:spacing w:val="-1"/>
        </w:rPr>
        <w:t> </w:t>
      </w:r>
      <w:r>
        <w:rPr/>
        <w:t>usaha</w:t>
      </w:r>
      <w:r>
        <w:rPr>
          <w:spacing w:val="1"/>
        </w:rPr>
        <w:t> </w:t>
      </w:r>
      <w:r>
        <w:rPr/>
        <w:t>pemasaran.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i/>
          <w:sz w:val="24"/>
        </w:rPr>
      </w:pPr>
      <w:r>
        <w:rPr>
          <w:i/>
          <w:sz w:val="24"/>
        </w:rPr>
        <w:t>Menganalisis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Peluang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Pasar</w:t>
      </w:r>
    </w:p>
    <w:p>
      <w:pPr>
        <w:pStyle w:val="BodyText"/>
        <w:ind w:left="156" w:right="112" w:firstLine="760"/>
      </w:pPr>
      <w:r>
        <w:rPr/>
        <w:t>Tugas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pemasaran adalah menganilis peluang jangka</w:t>
      </w:r>
      <w:r>
        <w:rPr>
          <w:spacing w:val="1"/>
        </w:rPr>
        <w:t> </w:t>
      </w:r>
      <w:r>
        <w:rPr/>
        <w:t>panjang dalam pasar ini untuk memperbaiki</w:t>
      </w:r>
      <w:r>
        <w:rPr>
          <w:spacing w:val="1"/>
        </w:rPr>
        <w:t> </w:t>
      </w:r>
      <w:r>
        <w:rPr/>
        <w:t>kierjanya sebagai devisi bisnis. Tujuan jangka</w:t>
      </w:r>
      <w:r>
        <w:rPr>
          <w:spacing w:val="-57"/>
        </w:rPr>
        <w:t> </w:t>
      </w:r>
      <w:r>
        <w:rPr/>
        <w:t>panjang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pembuat</w:t>
      </w:r>
      <w:r>
        <w:rPr>
          <w:spacing w:val="1"/>
        </w:rPr>
        <w:t> </w:t>
      </w:r>
      <w:r>
        <w:rPr/>
        <w:t>peralatan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lengkap.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merencanakan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produk</w:t>
      </w:r>
      <w:r>
        <w:rPr>
          <w:spacing w:val="-1"/>
        </w:rPr>
        <w:t> </w:t>
      </w:r>
      <w:r>
        <w:rPr/>
        <w:t>yang</w:t>
      </w:r>
      <w:r>
        <w:rPr>
          <w:spacing w:val="-6"/>
        </w:rPr>
        <w:t> </w:t>
      </w:r>
      <w:r>
        <w:rPr/>
        <w:t>lebih</w:t>
      </w:r>
      <w:r>
        <w:rPr>
          <w:spacing w:val="-6"/>
        </w:rPr>
        <w:t> </w:t>
      </w:r>
      <w:r>
        <w:rPr/>
        <w:t>baik.</w:t>
      </w:r>
      <w:r>
        <w:rPr>
          <w:spacing w:val="-6"/>
        </w:rPr>
        <w:t> </w:t>
      </w:r>
      <w:r>
        <w:rPr/>
        <w:t>Untuk</w:t>
      </w:r>
      <w:r>
        <w:rPr>
          <w:spacing w:val="-6"/>
        </w:rPr>
        <w:t> </w:t>
      </w:r>
      <w:r>
        <w:rPr/>
        <w:t>mengetahuinya</w:t>
      </w:r>
      <w:r>
        <w:rPr>
          <w:spacing w:val="-58"/>
        </w:rPr>
        <w:t> </w:t>
      </w:r>
      <w:r>
        <w:rPr/>
        <w:t>bisa dilakukan dengan riset-riset pasar 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trend</w:t>
      </w:r>
      <w:r>
        <w:rPr>
          <w:spacing w:val="1"/>
        </w:rPr>
        <w:t> </w:t>
      </w:r>
      <w:r>
        <w:rPr/>
        <w:t>selera</w:t>
      </w:r>
      <w:r>
        <w:rPr>
          <w:spacing w:val="1"/>
        </w:rPr>
        <w:t> </w:t>
      </w:r>
      <w:r>
        <w:rPr/>
        <w:t>konsumen yang sedang berkembang saat itu</w:t>
      </w:r>
      <w:r>
        <w:rPr>
          <w:spacing w:val="1"/>
        </w:rPr>
        <w:t> </w:t>
      </w:r>
      <w:r>
        <w:rPr/>
        <w:t>(Deliyanti</w:t>
      </w:r>
      <w:r>
        <w:rPr>
          <w:spacing w:val="-1"/>
        </w:rPr>
        <w:t> </w:t>
      </w:r>
      <w:r>
        <w:rPr/>
        <w:t>Oentoro, 2010).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" w:after="0"/>
        <w:ind w:left="460" w:right="115" w:hanging="360"/>
        <w:jc w:val="both"/>
        <w:rPr>
          <w:i/>
          <w:sz w:val="24"/>
        </w:rPr>
      </w:pPr>
      <w:r>
        <w:rPr>
          <w:i/>
          <w:sz w:val="24"/>
        </w:rPr>
        <w:t>Meneliti dan Memilih Pasar Sasaran Serta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Menerapkan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Posisi Penawaraan</w:t>
      </w:r>
    </w:p>
    <w:p>
      <w:pPr>
        <w:pStyle w:val="BodyText"/>
        <w:ind w:left="156" w:right="116" w:firstLine="760"/>
      </w:pPr>
      <w:r>
        <w:rPr/>
        <w:t>Langkah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memilih</w:t>
      </w:r>
      <w:r>
        <w:rPr>
          <w:spacing w:val="1"/>
        </w:rPr>
        <w:t> </w:t>
      </w:r>
      <w:r>
        <w:rPr/>
        <w:t>pesar,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>
          <w:spacing w:val="-1"/>
        </w:rPr>
        <w:t>mengukur</w:t>
      </w:r>
      <w:r>
        <w:rPr>
          <w:spacing w:val="-10"/>
        </w:rPr>
        <w:t> </w:t>
      </w:r>
      <w:r>
        <w:rPr>
          <w:spacing w:val="-1"/>
        </w:rPr>
        <w:t>dan</w:t>
      </w:r>
      <w:r>
        <w:rPr>
          <w:spacing w:val="-15"/>
        </w:rPr>
        <w:t> </w:t>
      </w:r>
      <w:r>
        <w:rPr>
          <w:spacing w:val="-1"/>
        </w:rPr>
        <w:t>memperkirakan</w:t>
      </w:r>
      <w:r>
        <w:rPr>
          <w:spacing w:val="-14"/>
        </w:rPr>
        <w:t> </w:t>
      </w:r>
      <w:r>
        <w:rPr/>
        <w:t>daya</w:t>
      </w:r>
      <w:r>
        <w:rPr>
          <w:spacing w:val="-9"/>
        </w:rPr>
        <w:t> </w:t>
      </w:r>
      <w:r>
        <w:rPr/>
        <w:t>tarik</w:t>
      </w:r>
      <w:r>
        <w:rPr>
          <w:spacing w:val="-9"/>
        </w:rPr>
        <w:t> </w:t>
      </w:r>
      <w:r>
        <w:rPr/>
        <w:t>suatu</w:t>
      </w:r>
      <w:r>
        <w:rPr>
          <w:spacing w:val="-58"/>
        </w:rPr>
        <w:t> </w:t>
      </w:r>
      <w:r>
        <w:rPr/>
        <w:t>pasar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memperkirakan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>
          <w:spacing w:val="-1"/>
        </w:rPr>
        <w:t>keseluruhannya,</w:t>
      </w:r>
      <w:r>
        <w:rPr>
          <w:spacing w:val="-9"/>
        </w:rPr>
        <w:t> </w:t>
      </w:r>
      <w:r>
        <w:rPr/>
        <w:t>pertumbuhannya,</w:t>
      </w:r>
      <w:r>
        <w:rPr>
          <w:spacing w:val="-5"/>
        </w:rPr>
        <w:t> </w:t>
      </w:r>
      <w:r>
        <w:rPr/>
        <w:t>tingkat</w:t>
      </w:r>
      <w:r>
        <w:rPr>
          <w:spacing w:val="-12"/>
        </w:rPr>
        <w:t> </w:t>
      </w:r>
      <w:r>
        <w:rPr/>
        <w:t>laba</w:t>
      </w:r>
      <w:r>
        <w:rPr>
          <w:spacing w:val="-58"/>
        </w:rPr>
        <w:t> </w:t>
      </w:r>
      <w:r>
        <w:rPr/>
        <w:t>dan resikonya.</w:t>
      </w:r>
    </w:p>
    <w:p>
      <w:pPr>
        <w:pStyle w:val="BodyText"/>
        <w:ind w:left="156" w:right="112" w:firstLine="760"/>
      </w:pPr>
      <w:r>
        <w:rPr/>
        <w:t>Pengukuran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perkiraan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manjadi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menntukan</w:t>
      </w:r>
      <w:r>
        <w:rPr>
          <w:spacing w:val="1"/>
        </w:rPr>
        <w:t> </w:t>
      </w:r>
      <w:r>
        <w:rPr/>
        <w:t>pasar dan produk baru manakah yang harus di</w:t>
      </w:r>
      <w:r>
        <w:rPr>
          <w:spacing w:val="-57"/>
        </w:rPr>
        <w:t> </w:t>
      </w:r>
      <w:r>
        <w:rPr/>
        <w:t>perhatikan,</w:t>
      </w:r>
      <w:r>
        <w:rPr>
          <w:spacing w:val="1"/>
        </w:rPr>
        <w:t> </w:t>
      </w:r>
      <w:r>
        <w:rPr/>
        <w:t>praktek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modern</w:t>
      </w:r>
      <w:r>
        <w:rPr>
          <w:spacing w:val="-57"/>
        </w:rPr>
        <w:t> </w:t>
      </w:r>
      <w:r>
        <w:rPr/>
        <w:t>membagi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segmen</w:t>
      </w:r>
      <w:r>
        <w:rPr>
          <w:spacing w:val="1"/>
        </w:rPr>
        <w:t> </w:t>
      </w:r>
      <w:r>
        <w:rPr/>
        <w:t>pasar,</w:t>
      </w:r>
      <w:r>
        <w:rPr>
          <w:spacing w:val="-57"/>
        </w:rPr>
        <w:t> </w:t>
      </w:r>
      <w:r>
        <w:rPr/>
        <w:t>menilainya dan memilih segmen pasar yang</w:t>
      </w:r>
      <w:r>
        <w:rPr>
          <w:spacing w:val="1"/>
        </w:rPr>
        <w:t> </w:t>
      </w:r>
      <w:r>
        <w:rPr/>
        <w:t>dpat dilakukan oleh perusahaan dengan paling</w:t>
      </w:r>
      <w:r>
        <w:rPr>
          <w:spacing w:val="-57"/>
        </w:rPr>
        <w:t> </w:t>
      </w:r>
      <w:r>
        <w:rPr/>
        <w:t>baiknya sasaran. Perusahaan harus mentukan</w:t>
      </w:r>
      <w:r>
        <w:rPr>
          <w:spacing w:val="1"/>
        </w:rPr>
        <w:t> </w:t>
      </w:r>
      <w:r>
        <w:rPr/>
        <w:t>kotak produk pasar mana yang paling cocok</w:t>
      </w:r>
      <w:r>
        <w:rPr>
          <w:spacing w:val="1"/>
        </w:rPr>
        <w:t> </w:t>
      </w:r>
      <w:r>
        <w:rPr/>
        <w:t>dengan sasaran dan sumber daya perusahaan.</w:t>
      </w:r>
      <w:r>
        <w:rPr>
          <w:spacing w:val="1"/>
        </w:rPr>
        <w:t> </w:t>
      </w:r>
      <w:r>
        <w:rPr/>
        <w:t>Roger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tujuh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pendekatan yang harus di kelompok kan oleh</w:t>
      </w:r>
      <w:r>
        <w:rPr>
          <w:spacing w:val="1"/>
        </w:rPr>
        <w:t> </w:t>
      </w:r>
      <w:r>
        <w:rPr/>
        <w:t>perusahaan: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40" w:lineRule="auto" w:before="1" w:after="0"/>
        <w:ind w:left="516" w:right="0" w:hanging="361"/>
        <w:jc w:val="left"/>
        <w:rPr>
          <w:sz w:val="24"/>
        </w:rPr>
      </w:pPr>
      <w:r>
        <w:rPr>
          <w:sz w:val="24"/>
        </w:rPr>
        <w:t>Segmentasi</w:t>
      </w:r>
      <w:r>
        <w:rPr>
          <w:spacing w:val="-3"/>
          <w:sz w:val="24"/>
        </w:rPr>
        <w:t> </w:t>
      </w:r>
      <w:r>
        <w:rPr>
          <w:sz w:val="24"/>
        </w:rPr>
        <w:t>berdasarkan</w:t>
      </w:r>
      <w:r>
        <w:rPr>
          <w:spacing w:val="-2"/>
          <w:sz w:val="24"/>
        </w:rPr>
        <w:t> </w:t>
      </w:r>
      <w:r>
        <w:rPr>
          <w:sz w:val="24"/>
        </w:rPr>
        <w:t>kebutuhan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40" w:lineRule="auto" w:before="1" w:after="0"/>
        <w:ind w:left="516" w:right="0" w:hanging="361"/>
        <w:jc w:val="left"/>
        <w:rPr>
          <w:sz w:val="24"/>
        </w:rPr>
      </w:pPr>
      <w:r>
        <w:rPr>
          <w:sz w:val="24"/>
        </w:rPr>
        <w:t>Identifikasi</w:t>
      </w:r>
      <w:r>
        <w:rPr>
          <w:spacing w:val="-2"/>
          <w:sz w:val="24"/>
        </w:rPr>
        <w:t> </w:t>
      </w:r>
      <w:r>
        <w:rPr>
          <w:sz w:val="24"/>
        </w:rPr>
        <w:t>segmen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40" w:lineRule="auto" w:before="0" w:after="0"/>
        <w:ind w:left="516" w:right="0" w:hanging="361"/>
        <w:jc w:val="left"/>
        <w:rPr>
          <w:sz w:val="24"/>
        </w:rPr>
      </w:pPr>
      <w:r>
        <w:rPr>
          <w:sz w:val="24"/>
        </w:rPr>
        <w:t>Daya</w:t>
      </w:r>
      <w:r>
        <w:rPr>
          <w:spacing w:val="-1"/>
          <w:sz w:val="24"/>
        </w:rPr>
        <w:t> </w:t>
      </w:r>
      <w:r>
        <w:rPr>
          <w:sz w:val="24"/>
        </w:rPr>
        <w:t>tarik</w:t>
      </w:r>
      <w:r>
        <w:rPr>
          <w:spacing w:val="-1"/>
          <w:sz w:val="24"/>
        </w:rPr>
        <w:t> </w:t>
      </w:r>
      <w:r>
        <w:rPr>
          <w:sz w:val="24"/>
        </w:rPr>
        <w:t>segmen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80" w:bottom="280" w:left="1340" w:right="1320"/>
          <w:cols w:num="2" w:equalWidth="0">
            <w:col w:w="4659" w:space="191"/>
            <w:col w:w="4730"/>
          </w:cols>
        </w:sectPr>
      </w:pPr>
    </w:p>
    <w:p>
      <w:pPr>
        <w:pStyle w:val="ListParagraph"/>
        <w:numPr>
          <w:ilvl w:val="1"/>
          <w:numId w:val="1"/>
        </w:numPr>
        <w:tabs>
          <w:tab w:pos="1177" w:val="left" w:leader="none"/>
        </w:tabs>
        <w:spacing w:line="240" w:lineRule="auto" w:before="60" w:after="0"/>
        <w:ind w:left="1177" w:right="0" w:hanging="361"/>
        <w:jc w:val="left"/>
        <w:rPr>
          <w:sz w:val="24"/>
        </w:rPr>
      </w:pPr>
      <w:r>
        <w:rPr>
          <w:sz w:val="24"/>
        </w:rPr>
        <w:t>Profitabilitas</w:t>
      </w:r>
      <w:r>
        <w:rPr>
          <w:spacing w:val="-5"/>
          <w:sz w:val="24"/>
        </w:rPr>
        <w:t> </w:t>
      </w:r>
      <w:r>
        <w:rPr>
          <w:sz w:val="24"/>
        </w:rPr>
        <w:t>segmen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</w:tabs>
        <w:spacing w:line="240" w:lineRule="auto" w:before="0" w:after="0"/>
        <w:ind w:left="1177" w:right="0" w:hanging="361"/>
        <w:jc w:val="left"/>
        <w:rPr>
          <w:sz w:val="24"/>
        </w:rPr>
      </w:pPr>
      <w:r>
        <w:rPr>
          <w:sz w:val="24"/>
        </w:rPr>
        <w:t>Positioning</w:t>
      </w:r>
      <w:r>
        <w:rPr>
          <w:spacing w:val="-5"/>
          <w:sz w:val="24"/>
        </w:rPr>
        <w:t> </w:t>
      </w:r>
      <w:r>
        <w:rPr>
          <w:sz w:val="24"/>
        </w:rPr>
        <w:t>segmen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0" w:lineRule="auto" w:before="0" w:after="0"/>
        <w:ind w:left="1177" w:right="0" w:hanging="361"/>
        <w:jc w:val="left"/>
        <w:rPr>
          <w:sz w:val="24"/>
        </w:rPr>
      </w:pPr>
      <w:r>
        <w:rPr>
          <w:sz w:val="24"/>
        </w:rPr>
        <w:t>“Acid</w:t>
      </w:r>
      <w:r>
        <w:rPr>
          <w:spacing w:val="-3"/>
          <w:sz w:val="24"/>
        </w:rPr>
        <w:t> </w:t>
      </w:r>
      <w:r>
        <w:rPr>
          <w:sz w:val="24"/>
        </w:rPr>
        <w:t>test”</w:t>
      </w:r>
      <w:r>
        <w:rPr>
          <w:spacing w:val="-2"/>
          <w:sz w:val="24"/>
        </w:rPr>
        <w:t> </w:t>
      </w:r>
      <w:r>
        <w:rPr>
          <w:sz w:val="24"/>
        </w:rPr>
        <w:t>segmen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0" w:lineRule="auto" w:before="0" w:after="0"/>
        <w:ind w:left="1173" w:right="0" w:hanging="361"/>
        <w:jc w:val="left"/>
        <w:rPr>
          <w:sz w:val="24"/>
        </w:rPr>
      </w:pPr>
      <w:r>
        <w:rPr>
          <w:sz w:val="24"/>
        </w:rPr>
        <w:t>Strategi</w:t>
      </w:r>
      <w:r>
        <w:rPr>
          <w:spacing w:val="-4"/>
          <w:sz w:val="24"/>
        </w:rPr>
        <w:t> </w:t>
      </w:r>
      <w:r>
        <w:rPr>
          <w:sz w:val="24"/>
        </w:rPr>
        <w:t>bauran</w:t>
      </w:r>
      <w:r>
        <w:rPr>
          <w:spacing w:val="-3"/>
          <w:sz w:val="24"/>
        </w:rPr>
        <w:t> </w:t>
      </w:r>
      <w:r>
        <w:rPr>
          <w:sz w:val="24"/>
        </w:rPr>
        <w:t>pemasaran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i/>
          <w:sz w:val="24"/>
        </w:rPr>
      </w:pPr>
      <w:r>
        <w:rPr>
          <w:i/>
          <w:sz w:val="24"/>
        </w:rPr>
        <w:t>Merancang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Pemasaran</w:t>
      </w:r>
    </w:p>
    <w:p>
      <w:pPr>
        <w:pStyle w:val="BodyText"/>
        <w:ind w:left="836" w:right="38" w:firstLine="760"/>
      </w:pPr>
      <w:r>
        <w:rPr/>
        <w:t>Langkah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merancang strategi pemasaran, strategi</w:t>
      </w:r>
      <w:r>
        <w:rPr>
          <w:spacing w:val="-57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logika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hali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sasaran-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pemasarannya.</w:t>
      </w:r>
      <w:r>
        <w:rPr>
          <w:spacing w:val="1"/>
        </w:rPr>
        <w:t> </w:t>
      </w:r>
      <w:r>
        <w:rPr/>
        <w:t>Seandainya</w:t>
      </w:r>
      <w:r>
        <w:rPr>
          <w:spacing w:val="-57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tangga,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tik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sasarannya</w:t>
      </w:r>
      <w:r>
        <w:rPr>
          <w:spacing w:val="1"/>
        </w:rPr>
        <w:t> </w:t>
      </w:r>
      <w:r>
        <w:rPr/>
        <w:t>perusaahan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pembedahan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penentuan posisi untuk pasar sasaran</w:t>
      </w:r>
      <w:r>
        <w:rPr>
          <w:spacing w:val="1"/>
        </w:rPr>
        <w:t> </w:t>
      </w:r>
      <w:r>
        <w:rPr/>
        <w:t>itu.</w:t>
      </w:r>
      <w:r>
        <w:rPr>
          <w:spacing w:val="-12"/>
        </w:rPr>
        <w:t> </w:t>
      </w:r>
      <w:r>
        <w:rPr/>
        <w:t>Apakah</w:t>
      </w:r>
      <w:r>
        <w:rPr>
          <w:spacing w:val="-12"/>
        </w:rPr>
        <w:t> </w:t>
      </w:r>
      <w:r>
        <w:rPr/>
        <w:t>perusahaan</w:t>
      </w:r>
      <w:r>
        <w:rPr>
          <w:spacing w:val="-12"/>
        </w:rPr>
        <w:t> </w:t>
      </w:r>
      <w:r>
        <w:rPr/>
        <w:t>perlu</w:t>
      </w:r>
      <w:r>
        <w:rPr>
          <w:spacing w:val="-12"/>
        </w:rPr>
        <w:t> </w:t>
      </w:r>
      <w:r>
        <w:rPr/>
        <w:t>“Cadilac”</w:t>
      </w:r>
      <w:r>
        <w:rPr>
          <w:spacing w:val="-58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-57"/>
        </w:rPr>
        <w:t> </w:t>
      </w:r>
      <w:r>
        <w:rPr/>
        <w:t>dengan produk yang lebih tinggi dan</w:t>
      </w:r>
      <w:r>
        <w:rPr>
          <w:spacing w:val="1"/>
        </w:rPr>
        <w:t> </w:t>
      </w:r>
      <w:r>
        <w:rPr/>
        <w:t>pelayanan yang sangat baik. Dalam hal</w:t>
      </w:r>
      <w:r>
        <w:rPr>
          <w:spacing w:val="-57"/>
        </w:rPr>
        <w:t> </w:t>
      </w:r>
      <w:r>
        <w:rPr/>
        <w:t>ini perusahaan menjadi pioner dengan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memasuki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memasukinya</w:t>
      </w:r>
      <w:r>
        <w:rPr>
          <w:spacing w:val="1"/>
        </w:rPr>
        <w:t> </w:t>
      </w:r>
      <w:r>
        <w:rPr>
          <w:i/>
        </w:rPr>
        <w:t>(first-in).</w:t>
      </w:r>
      <w:r>
        <w:rPr>
          <w:i/>
          <w:spacing w:val="1"/>
        </w:rPr>
        <w:t> </w:t>
      </w:r>
      <w:r>
        <w:rPr/>
        <w:t>(Fandi</w:t>
      </w:r>
      <w:r>
        <w:rPr>
          <w:spacing w:val="1"/>
        </w:rPr>
        <w:t> </w:t>
      </w:r>
      <w:r>
        <w:rPr/>
        <w:t>Tjiptono,</w:t>
      </w:r>
      <w:r>
        <w:rPr>
          <w:spacing w:val="1"/>
        </w:rPr>
        <w:t> </w:t>
      </w:r>
      <w:r>
        <w:rPr/>
        <w:t>2015)</w:t>
      </w:r>
      <w:r>
        <w:rPr>
          <w:spacing w:val="1"/>
        </w:rPr>
        <w:t> </w:t>
      </w:r>
      <w:r>
        <w:rPr/>
        <w:t>menerangkan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harapkan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first-in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berikut: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</w:tabs>
        <w:spacing w:line="240" w:lineRule="auto" w:before="2" w:after="0"/>
        <w:ind w:left="1176" w:right="42" w:hanging="361"/>
        <w:jc w:val="both"/>
        <w:rPr>
          <w:sz w:val="24"/>
        </w:rPr>
      </w:pPr>
      <w:r>
        <w:rPr>
          <w:sz w:val="24"/>
        </w:rPr>
        <w:t>Penurunan</w:t>
      </w:r>
      <w:r>
        <w:rPr>
          <w:spacing w:val="1"/>
          <w:sz w:val="24"/>
        </w:rPr>
        <w:t> </w:t>
      </w:r>
      <w:r>
        <w:rPr>
          <w:sz w:val="24"/>
        </w:rPr>
        <w:t>biaya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pengalaman</w:t>
      </w:r>
      <w:r>
        <w:rPr>
          <w:spacing w:val="1"/>
          <w:sz w:val="24"/>
        </w:rPr>
        <w:t> </w:t>
      </w:r>
      <w:r>
        <w:rPr>
          <w:sz w:val="24"/>
        </w:rPr>
        <w:t>(konsep</w:t>
      </w:r>
      <w:r>
        <w:rPr>
          <w:spacing w:val="1"/>
          <w:sz w:val="24"/>
        </w:rPr>
        <w:t> </w:t>
      </w:r>
      <w:r>
        <w:rPr>
          <w:sz w:val="24"/>
        </w:rPr>
        <w:t>learning</w:t>
      </w:r>
      <w:r>
        <w:rPr>
          <w:spacing w:val="-57"/>
          <w:sz w:val="24"/>
        </w:rPr>
        <w:t> </w:t>
      </w:r>
      <w:r>
        <w:rPr>
          <w:sz w:val="24"/>
        </w:rPr>
        <w:t>curve).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</w:tabs>
        <w:spacing w:line="240" w:lineRule="auto" w:before="1" w:after="0"/>
        <w:ind w:left="1177" w:right="0" w:hanging="361"/>
        <w:jc w:val="both"/>
        <w:rPr>
          <w:sz w:val="24"/>
        </w:rPr>
      </w:pPr>
      <w:r>
        <w:rPr>
          <w:sz w:val="24"/>
        </w:rPr>
        <w:t>Peningkatan</w:t>
      </w:r>
      <w:r>
        <w:rPr>
          <w:spacing w:val="-3"/>
          <w:sz w:val="24"/>
        </w:rPr>
        <w:t> </w:t>
      </w:r>
      <w:r>
        <w:rPr>
          <w:sz w:val="24"/>
        </w:rPr>
        <w:t>pertumbuhan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</w:tabs>
        <w:spacing w:line="240" w:lineRule="auto" w:before="0" w:after="0"/>
        <w:ind w:left="1177" w:right="0" w:hanging="361"/>
        <w:jc w:val="both"/>
        <w:rPr>
          <w:sz w:val="24"/>
        </w:rPr>
      </w:pPr>
      <w:r>
        <w:rPr>
          <w:sz w:val="24"/>
        </w:rPr>
        <w:t>Pertumbuhan</w:t>
      </w:r>
      <w:r>
        <w:rPr>
          <w:spacing w:val="-2"/>
          <w:sz w:val="24"/>
        </w:rPr>
        <w:t> </w:t>
      </w:r>
      <w:r>
        <w:rPr>
          <w:sz w:val="24"/>
        </w:rPr>
        <w:t>pangsa</w:t>
      </w:r>
      <w:r>
        <w:rPr>
          <w:spacing w:val="-1"/>
          <w:sz w:val="24"/>
        </w:rPr>
        <w:t> </w:t>
      </w:r>
      <w:r>
        <w:rPr>
          <w:sz w:val="24"/>
        </w:rPr>
        <w:t>pasar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0" w:lineRule="auto" w:before="0" w:after="0"/>
        <w:ind w:left="1173" w:right="0" w:hanging="361"/>
        <w:jc w:val="both"/>
        <w:rPr>
          <w:sz w:val="24"/>
        </w:rPr>
      </w:pPr>
      <w:r>
        <w:rPr>
          <w:sz w:val="24"/>
        </w:rPr>
        <w:t>Peningkatan</w:t>
      </w:r>
      <w:r>
        <w:rPr>
          <w:spacing w:val="-4"/>
          <w:sz w:val="24"/>
        </w:rPr>
        <w:t> </w:t>
      </w:r>
      <w:r>
        <w:rPr>
          <w:sz w:val="24"/>
        </w:rPr>
        <w:t>laba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both"/>
        <w:rPr>
          <w:i/>
          <w:sz w:val="24"/>
        </w:rPr>
      </w:pPr>
      <w:r>
        <w:rPr>
          <w:i/>
          <w:sz w:val="24"/>
        </w:rPr>
        <w:t>Merencanakan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Pemasaran</w:t>
      </w:r>
    </w:p>
    <w:p>
      <w:pPr>
        <w:pStyle w:val="BodyText"/>
        <w:ind w:left="156" w:right="42" w:firstLine="759"/>
      </w:pPr>
      <w:r>
        <w:rPr/>
        <w:t>Strategi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dijabarkan</w:t>
      </w:r>
      <w:r>
        <w:rPr>
          <w:spacing w:val="-57"/>
        </w:rPr>
        <w:t> </w:t>
      </w:r>
      <w:r>
        <w:rPr/>
        <w:t>program pemasaran. Hal ini dilakukan dengan</w:t>
      </w:r>
      <w:r>
        <w:rPr>
          <w:spacing w:val="-57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pemaaran,</w:t>
      </w:r>
      <w:r>
        <w:rPr>
          <w:spacing w:val="1"/>
        </w:rPr>
        <w:t> </w:t>
      </w:r>
      <w:r>
        <w:rPr/>
        <w:t>bauran</w:t>
      </w:r>
      <w:r>
        <w:rPr>
          <w:spacing w:val="1"/>
        </w:rPr>
        <w:t> </w:t>
      </w:r>
      <w:r>
        <w:rPr/>
        <w:t>pemasaran,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alokasi</w:t>
      </w:r>
      <w:r>
        <w:rPr>
          <w:spacing w:val="1"/>
        </w:rPr>
        <w:t> </w:t>
      </w:r>
      <w:r>
        <w:rPr/>
        <w:t>pemasaran.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pengeluaran</w:t>
      </w:r>
      <w:r>
        <w:rPr>
          <w:spacing w:val="-7"/>
        </w:rPr>
        <w:t> </w:t>
      </w:r>
      <w:r>
        <w:rPr/>
        <w:t>pemasaran</w:t>
      </w:r>
      <w:r>
        <w:rPr>
          <w:spacing w:val="-8"/>
        </w:rPr>
        <w:t> </w:t>
      </w:r>
      <w:r>
        <w:rPr/>
        <w:t>yang</w:t>
      </w:r>
      <w:r>
        <w:rPr>
          <w:spacing w:val="-12"/>
        </w:rPr>
        <w:t> </w:t>
      </w:r>
      <w:r>
        <w:rPr/>
        <w:t>diperlukan</w:t>
      </w:r>
      <w:r>
        <w:rPr>
          <w:spacing w:val="-8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mencapai sasaran pemasarannya. Perusahaan</w:t>
      </w:r>
      <w:r>
        <w:rPr>
          <w:spacing w:val="1"/>
        </w:rPr>
        <w:t> </w:t>
      </w:r>
      <w:r>
        <w:rPr/>
        <w:t>biasanya menetapkan anggaran pemasarannya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persentase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penjualannya.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perbandingan</w:t>
      </w:r>
      <w:r>
        <w:rPr>
          <w:spacing w:val="1"/>
        </w:rPr>
        <w:t> </w:t>
      </w:r>
      <w:r>
        <w:rPr/>
        <w:t>anggaraan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pesaingnya.</w:t>
      </w:r>
      <w:r>
        <w:rPr>
          <w:spacing w:val="29"/>
        </w:rPr>
        <w:t> </w:t>
      </w:r>
      <w:r>
        <w:rPr/>
        <w:t>Akhirnya</w:t>
      </w:r>
      <w:r>
        <w:rPr>
          <w:spacing w:val="30"/>
        </w:rPr>
        <w:t> </w:t>
      </w:r>
      <w:r>
        <w:rPr/>
        <w:t>perusahaan</w:t>
      </w:r>
      <w:r>
        <w:rPr>
          <w:spacing w:val="25"/>
        </w:rPr>
        <w:t> </w:t>
      </w:r>
      <w:r>
        <w:rPr/>
        <w:t>harus</w:t>
      </w:r>
    </w:p>
    <w:p>
      <w:pPr>
        <w:pStyle w:val="BodyText"/>
        <w:spacing w:before="60"/>
        <w:ind w:left="156" w:right="117"/>
      </w:pPr>
      <w:r>
        <w:rPr/>
        <w:br w:type="column"/>
      </w:r>
      <w:r>
        <w:rPr/>
        <w:t>menganalisis pekerjaan pemasaran yang harus</w:t>
      </w:r>
      <w:r>
        <w:rPr>
          <w:spacing w:val="-57"/>
        </w:rPr>
        <w:t> </w:t>
      </w:r>
      <w:r>
        <w:rPr/>
        <w:t>di lakukan untuk mencapai jumlah penjualan</w:t>
      </w:r>
      <w:r>
        <w:rPr>
          <w:spacing w:val="1"/>
        </w:rPr>
        <w:t> </w:t>
      </w:r>
      <w:r>
        <w:rPr/>
        <w:t>atau pangsa pasar tertentu, lalu menghitung</w:t>
      </w:r>
      <w:r>
        <w:rPr>
          <w:spacing w:val="1"/>
        </w:rPr>
        <w:t> </w:t>
      </w:r>
      <w:r>
        <w:rPr>
          <w:spacing w:val="-1"/>
        </w:rPr>
        <w:t>biayanya;</w:t>
      </w:r>
      <w:r>
        <w:rPr>
          <w:spacing w:val="-12"/>
        </w:rPr>
        <w:t> </w:t>
      </w:r>
      <w:r>
        <w:rPr>
          <w:spacing w:val="-1"/>
        </w:rPr>
        <w:t>hasilnya</w:t>
      </w:r>
      <w:r>
        <w:rPr>
          <w:spacing w:val="-10"/>
        </w:rPr>
        <w:t> </w:t>
      </w:r>
      <w:r>
        <w:rPr/>
        <w:t>adalah</w:t>
      </w:r>
      <w:r>
        <w:rPr>
          <w:spacing w:val="-16"/>
        </w:rPr>
        <w:t> </w:t>
      </w:r>
      <w:r>
        <w:rPr/>
        <w:t>anggaran</w:t>
      </w:r>
      <w:r>
        <w:rPr>
          <w:spacing w:val="-11"/>
        </w:rPr>
        <w:t> </w:t>
      </w:r>
      <w:r>
        <w:rPr/>
        <w:t>pemasaran</w:t>
      </w:r>
      <w:r>
        <w:rPr>
          <w:spacing w:val="-58"/>
        </w:rPr>
        <w:t> </w:t>
      </w:r>
      <w:r>
        <w:rPr/>
        <w:t>yang di perlukan. Tujuan dalam strategi 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</w:t>
      </w:r>
      <w:r>
        <w:rPr>
          <w:spacing w:val="-1"/>
        </w:rPr>
        <w:t> </w:t>
      </w:r>
      <w:r>
        <w:rPr/>
        <w:t>dan terarah.</w:t>
      </w:r>
    </w:p>
    <w:p>
      <w:pPr>
        <w:pStyle w:val="Heading2"/>
        <w:ind w:left="156"/>
      </w:pPr>
      <w:r>
        <w:rPr/>
        <w:t>Fungsi</w:t>
      </w:r>
      <w:r>
        <w:rPr>
          <w:spacing w:val="-4"/>
        </w:rPr>
        <w:t> </w:t>
      </w:r>
      <w:r>
        <w:rPr/>
        <w:t>Pemasaran</w:t>
      </w:r>
    </w:p>
    <w:p>
      <w:pPr>
        <w:pStyle w:val="BodyText"/>
        <w:tabs>
          <w:tab w:pos="2283" w:val="left" w:leader="none"/>
          <w:tab w:pos="3985" w:val="left" w:leader="none"/>
        </w:tabs>
        <w:ind w:left="156" w:right="112" w:firstLine="760"/>
      </w:pPr>
      <w:r>
        <w:rPr/>
        <w:t>Tujuan</w:t>
        <w:tab/>
        <w:t>pemasaran</w:t>
        <w:tab/>
        <w:t>adalah</w:t>
      </w:r>
      <w:r>
        <w:rPr>
          <w:spacing w:val="-58"/>
        </w:rPr>
        <w:t> </w:t>
      </w:r>
      <w:r>
        <w:rPr/>
        <w:t>mengarahkan barang-barang dan jasa-jasa ke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kegiatan-kegiatan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kegiatan dan proses yang diperlukan karena</w:t>
      </w:r>
      <w:r>
        <w:rPr>
          <w:spacing w:val="1"/>
        </w:rPr>
        <w:t> </w:t>
      </w:r>
      <w:r>
        <w:rPr/>
        <w:t>spesialisasinya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dalam</w:t>
      </w:r>
      <w:r>
        <w:rPr>
          <w:spacing w:val="-7"/>
        </w:rPr>
        <w:t> </w:t>
      </w:r>
      <w:r>
        <w:rPr/>
        <w:t>pemasaran</w:t>
      </w:r>
      <w:r>
        <w:rPr>
          <w:spacing w:val="-8"/>
        </w:rPr>
        <w:t> </w:t>
      </w:r>
      <w:r>
        <w:rPr/>
        <w:t>itu</w:t>
      </w:r>
      <w:r>
        <w:rPr>
          <w:spacing w:val="-8"/>
        </w:rPr>
        <w:t> </w:t>
      </w:r>
      <w:r>
        <w:rPr/>
        <w:t>disebut</w:t>
      </w:r>
      <w:r>
        <w:rPr>
          <w:spacing w:val="-58"/>
        </w:rPr>
        <w:t> </w:t>
      </w:r>
      <w:r>
        <w:rPr/>
        <w:t>fungsi-fungsi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(Danang</w:t>
      </w:r>
      <w:r>
        <w:rPr>
          <w:spacing w:val="1"/>
        </w:rPr>
        <w:t> </w:t>
      </w:r>
      <w:r>
        <w:rPr/>
        <w:t>Sunyoto,</w:t>
      </w:r>
      <w:r>
        <w:rPr>
          <w:spacing w:val="1"/>
        </w:rPr>
        <w:t> </w:t>
      </w:r>
      <w:r>
        <w:rPr/>
        <w:t>2015).</w:t>
      </w:r>
    </w:p>
    <w:p>
      <w:pPr>
        <w:pStyle w:val="BodyText"/>
        <w:ind w:left="156" w:right="112" w:firstLine="760"/>
      </w:pPr>
      <w:r>
        <w:rPr/>
        <w:t>Peter</w:t>
      </w:r>
      <w:r>
        <w:rPr>
          <w:spacing w:val="-4"/>
        </w:rPr>
        <w:t> </w:t>
      </w:r>
      <w:r>
        <w:rPr/>
        <w:t>Drucker,</w:t>
      </w:r>
      <w:r>
        <w:rPr>
          <w:spacing w:val="-4"/>
        </w:rPr>
        <w:t> </w:t>
      </w:r>
      <w:r>
        <w:rPr/>
        <w:t>salah</w:t>
      </w:r>
      <w:r>
        <w:rPr>
          <w:spacing w:val="-4"/>
        </w:rPr>
        <w:t> </w:t>
      </w:r>
      <w:r>
        <w:rPr/>
        <w:t>seorang</w:t>
      </w:r>
      <w:r>
        <w:rPr>
          <w:spacing w:val="-4"/>
        </w:rPr>
        <w:t> </w:t>
      </w:r>
      <w:r>
        <w:rPr/>
        <w:t>ahli</w:t>
      </w:r>
      <w:r>
        <w:rPr>
          <w:spacing w:val="-4"/>
        </w:rPr>
        <w:t> </w:t>
      </w:r>
      <w:r>
        <w:rPr/>
        <w:t>yang</w:t>
      </w:r>
      <w:r>
        <w:rPr>
          <w:spacing w:val="-57"/>
        </w:rPr>
        <w:t> </w:t>
      </w:r>
      <w:r>
        <w:rPr/>
        <w:t>terkenal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manjaemen</w:t>
      </w:r>
      <w:r>
        <w:rPr>
          <w:spacing w:val="1"/>
        </w:rPr>
        <w:t> </w:t>
      </w:r>
      <w:r>
        <w:rPr/>
        <w:t>mengatakan,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berlebih-lebihan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produknya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pelayanannya</w:t>
      </w:r>
      <w:r>
        <w:rPr>
          <w:spacing w:val="1"/>
        </w:rPr>
        <w:t> </w:t>
      </w:r>
      <w:r>
        <w:rPr/>
        <w:t>cocok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dan</w:t>
      </w:r>
      <w:r>
        <w:rPr>
          <w:spacing w:val="-5"/>
        </w:rPr>
        <w:t> </w:t>
      </w:r>
      <w:r>
        <w:rPr/>
        <w:t>laku dengan sendirinya.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1" w:after="0"/>
        <w:ind w:left="440" w:right="0" w:hanging="285"/>
        <w:jc w:val="both"/>
        <w:rPr>
          <w:i/>
          <w:sz w:val="24"/>
        </w:rPr>
      </w:pPr>
      <w:r>
        <w:rPr>
          <w:i/>
          <w:sz w:val="24"/>
        </w:rPr>
        <w:t>Fungsi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pertukaran.</w:t>
      </w:r>
    </w:p>
    <w:p>
      <w:pPr>
        <w:pStyle w:val="BodyText"/>
        <w:ind w:left="156" w:right="115" w:firstLine="760"/>
      </w:pPr>
      <w:r>
        <w:rPr/>
        <w:t>Dengan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membeli produk dari produsen baik dengan</w:t>
      </w:r>
      <w:r>
        <w:rPr>
          <w:spacing w:val="1"/>
        </w:rPr>
        <w:t> </w:t>
      </w:r>
      <w:r>
        <w:rPr/>
        <w:t>menukar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maupun</w:t>
      </w:r>
      <w:r>
        <w:rPr>
          <w:spacing w:val="-57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(barter)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dijual</w:t>
      </w:r>
      <w:r>
        <w:rPr>
          <w:spacing w:val="1"/>
        </w:rPr>
        <w:t> </w:t>
      </w:r>
      <w:r>
        <w:rPr/>
        <w:t>kembali. Fungsi pemasaran jenis pertukaran</w:t>
      </w:r>
      <w:r>
        <w:rPr>
          <w:spacing w:val="1"/>
        </w:rPr>
        <w:t> </w:t>
      </w:r>
      <w:r>
        <w:rPr/>
        <w:t>meliputi: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1" w:after="0"/>
        <w:ind w:left="516" w:right="0" w:hanging="361"/>
        <w:jc w:val="both"/>
        <w:rPr>
          <w:sz w:val="24"/>
        </w:rPr>
      </w:pPr>
      <w:r>
        <w:rPr>
          <w:sz w:val="24"/>
        </w:rPr>
        <w:t>Pembelian</w:t>
      </w:r>
    </w:p>
    <w:p>
      <w:pPr>
        <w:pStyle w:val="BodyText"/>
        <w:ind w:left="156" w:right="111" w:firstLine="760"/>
      </w:pP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(buying)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mendorong</w:t>
      </w:r>
      <w:r>
        <w:rPr>
          <w:spacing w:val="-57"/>
        </w:rPr>
        <w:t> </w:t>
      </w:r>
      <w:r>
        <w:rPr/>
        <w:t>untuk</w:t>
      </w:r>
      <w:r>
        <w:rPr>
          <w:spacing w:val="-2"/>
        </w:rPr>
        <w:t> </w:t>
      </w:r>
      <w:r>
        <w:rPr/>
        <w:t>mencari</w:t>
      </w:r>
      <w:r>
        <w:rPr>
          <w:spacing w:val="-1"/>
        </w:rPr>
        <w:t> </w:t>
      </w:r>
      <w:r>
        <w:rPr/>
        <w:t>penjual.</w:t>
      </w:r>
      <w:r>
        <w:rPr>
          <w:spacing w:val="-6"/>
        </w:rPr>
        <w:t> </w:t>
      </w:r>
      <w:r>
        <w:rPr/>
        <w:t>Kegitan</w:t>
      </w:r>
      <w:r>
        <w:rPr>
          <w:spacing w:val="-6"/>
        </w:rPr>
        <w:t> </w:t>
      </w:r>
      <w:r>
        <w:rPr/>
        <w:t>ini</w:t>
      </w:r>
      <w:r>
        <w:rPr>
          <w:spacing w:val="-5"/>
        </w:rPr>
        <w:t> </w:t>
      </w:r>
      <w:r>
        <w:rPr/>
        <w:t>merupakan</w:t>
      </w:r>
      <w:r>
        <w:rPr>
          <w:spacing w:val="-58"/>
        </w:rPr>
        <w:t> </w:t>
      </w:r>
      <w:r>
        <w:rPr/>
        <w:t>timbal balik daipada </w:t>
      </w:r>
      <w:r>
        <w:rPr>
          <w:i/>
        </w:rPr>
        <w:t>selling </w:t>
      </w:r>
      <w:r>
        <w:rPr/>
        <w:t>(penjualan), 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dimengerti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mendorong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melakukan pembelian.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1" w:after="0"/>
        <w:ind w:left="516" w:right="0" w:hanging="361"/>
        <w:jc w:val="both"/>
        <w:rPr>
          <w:sz w:val="24"/>
        </w:rPr>
      </w:pPr>
      <w:r>
        <w:rPr>
          <w:sz w:val="24"/>
        </w:rPr>
        <w:t>Penjualan</w:t>
      </w:r>
    </w:p>
    <w:p>
      <w:pPr>
        <w:pStyle w:val="BodyText"/>
        <w:ind w:left="156" w:right="113" w:firstLine="760"/>
      </w:pPr>
      <w:r>
        <w:rPr/>
        <w:t>Penjualan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selling</w:t>
      </w:r>
      <w:r>
        <w:rPr>
          <w:i/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refleksi</w:t>
      </w:r>
      <w:r>
        <w:rPr>
          <w:spacing w:val="-57"/>
        </w:rPr>
        <w:t> </w:t>
      </w:r>
      <w:r>
        <w:rPr/>
        <w:t>daripada</w:t>
      </w:r>
      <w:r>
        <w:rPr>
          <w:spacing w:val="1"/>
        </w:rPr>
        <w:t> </w:t>
      </w:r>
      <w:r>
        <w:rPr/>
        <w:t>pembelian,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lawan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pembelian. Pembelian tidak akan terjadi tanpa</w:t>
      </w:r>
      <w:r>
        <w:rPr>
          <w:spacing w:val="-57"/>
        </w:rPr>
        <w:t> </w:t>
      </w:r>
      <w:r>
        <w:rPr/>
        <w:t>penjualan,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pembelian.</w:t>
      </w:r>
      <w:r>
        <w:rPr>
          <w:spacing w:val="-9"/>
        </w:rPr>
        <w:t> </w:t>
      </w:r>
      <w:r>
        <w:rPr/>
        <w:t>Di</w:t>
      </w:r>
      <w:r>
        <w:rPr>
          <w:spacing w:val="-4"/>
        </w:rPr>
        <w:t> </w:t>
      </w:r>
      <w:r>
        <w:rPr/>
        <w:t>dalam</w:t>
      </w:r>
      <w:r>
        <w:rPr>
          <w:spacing w:val="-6"/>
        </w:rPr>
        <w:t> </w:t>
      </w:r>
      <w:r>
        <w:rPr/>
        <w:t>pembelian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penjualan</w:t>
      </w:r>
    </w:p>
    <w:p>
      <w:pPr>
        <w:spacing w:after="0"/>
        <w:sectPr>
          <w:pgSz w:w="12240" w:h="15840"/>
          <w:pgMar w:top="1380" w:bottom="280" w:left="1340" w:right="1320"/>
          <w:cols w:num="2" w:equalWidth="0">
            <w:col w:w="4658" w:space="191"/>
            <w:col w:w="4731"/>
          </w:cols>
        </w:sectPr>
      </w:pPr>
    </w:p>
    <w:p>
      <w:pPr>
        <w:pStyle w:val="BodyText"/>
        <w:spacing w:before="60"/>
        <w:ind w:left="156" w:right="39"/>
      </w:pPr>
      <w:r>
        <w:rPr/>
        <w:t>itu</w:t>
      </w:r>
      <w:r>
        <w:rPr>
          <w:spacing w:val="-4"/>
        </w:rPr>
        <w:t> </w:t>
      </w:r>
      <w:r>
        <w:rPr/>
        <w:t>terjadi</w:t>
      </w:r>
      <w:r>
        <w:rPr>
          <w:spacing w:val="-3"/>
        </w:rPr>
        <w:t> </w:t>
      </w:r>
      <w:r>
        <w:rPr/>
        <w:t>saling</w:t>
      </w:r>
      <w:r>
        <w:rPr>
          <w:spacing w:val="-8"/>
        </w:rPr>
        <w:t> </w:t>
      </w:r>
      <w:r>
        <w:rPr/>
        <w:t>mendekati,</w:t>
      </w:r>
      <w:r>
        <w:rPr>
          <w:spacing w:val="-8"/>
        </w:rPr>
        <w:t> </w:t>
      </w:r>
      <w:r>
        <w:rPr/>
        <w:t>melakukan</w:t>
      </w:r>
      <w:r>
        <w:rPr>
          <w:spacing w:val="-3"/>
        </w:rPr>
        <w:t> </w:t>
      </w:r>
      <w:r>
        <w:rPr/>
        <w:t>tawar-</w:t>
      </w:r>
      <w:r>
        <w:rPr>
          <w:spacing w:val="-58"/>
        </w:rPr>
        <w:t> </w:t>
      </w:r>
      <w:r>
        <w:rPr/>
        <w:t>menawar, berunding, membentuk harga dan</w:t>
      </w:r>
      <w:r>
        <w:rPr>
          <w:spacing w:val="1"/>
        </w:rPr>
        <w:t> </w:t>
      </w:r>
      <w:r>
        <w:rPr/>
        <w:t>penyerahan</w:t>
      </w:r>
      <w:r>
        <w:rPr>
          <w:spacing w:val="-1"/>
        </w:rPr>
        <w:t> </w:t>
      </w:r>
      <w:r>
        <w:rPr/>
        <w:t>hak pemilikan.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0" w:after="0"/>
        <w:ind w:left="440" w:right="0" w:hanging="285"/>
        <w:jc w:val="both"/>
        <w:rPr>
          <w:i/>
          <w:sz w:val="24"/>
        </w:rPr>
      </w:pPr>
      <w:r>
        <w:rPr>
          <w:i/>
          <w:sz w:val="24"/>
        </w:rPr>
        <w:t>Fungsi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Distribusi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Fisik.</w:t>
      </w:r>
    </w:p>
    <w:p>
      <w:pPr>
        <w:pStyle w:val="BodyText"/>
        <w:tabs>
          <w:tab w:pos="1958" w:val="left" w:leader="none"/>
          <w:tab w:pos="3932" w:val="left" w:leader="none"/>
        </w:tabs>
        <w:ind w:left="156" w:right="40" w:firstLine="759"/>
      </w:pPr>
      <w:r>
        <w:rPr>
          <w:spacing w:val="-1"/>
        </w:rPr>
        <w:t>Distribusi</w:t>
      </w:r>
      <w:r>
        <w:rPr>
          <w:spacing w:val="-14"/>
        </w:rPr>
        <w:t> </w:t>
      </w:r>
      <w:r>
        <w:rPr/>
        <w:t>fisik</w:t>
      </w:r>
      <w:r>
        <w:rPr>
          <w:spacing w:val="-13"/>
        </w:rPr>
        <w:t> </w:t>
      </w:r>
      <w:r>
        <w:rPr/>
        <w:t>suatu</w:t>
      </w:r>
      <w:r>
        <w:rPr>
          <w:spacing w:val="-13"/>
        </w:rPr>
        <w:t> </w:t>
      </w:r>
      <w:r>
        <w:rPr/>
        <w:t>produk</w:t>
      </w:r>
      <w:r>
        <w:rPr>
          <w:spacing w:val="-13"/>
        </w:rPr>
        <w:t> </w:t>
      </w:r>
      <w:r>
        <w:rPr/>
        <w:t>dilakukan</w:t>
      </w:r>
      <w:r>
        <w:rPr>
          <w:spacing w:val="-58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mengangkut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menyimpan</w:t>
      </w:r>
      <w:r>
        <w:rPr>
          <w:spacing w:val="1"/>
        </w:rPr>
        <w:t> </w:t>
      </w:r>
      <w:r>
        <w:rPr/>
        <w:t>produk.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diangkut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produsen</w:t>
      </w:r>
      <w:r>
        <w:rPr>
          <w:spacing w:val="1"/>
        </w:rPr>
        <w:t> </w:t>
      </w:r>
      <w:r>
        <w:rPr/>
        <w:t>mendekati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kensumen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banyak</w:t>
      </w:r>
      <w:r>
        <w:rPr>
          <w:spacing w:val="-9"/>
        </w:rPr>
        <w:t> </w:t>
      </w:r>
      <w:r>
        <w:rPr/>
        <w:t>cara,</w:t>
      </w:r>
      <w:r>
        <w:rPr>
          <w:spacing w:val="-9"/>
        </w:rPr>
        <w:t> </w:t>
      </w:r>
      <w:r>
        <w:rPr/>
        <w:t>baik</w:t>
      </w:r>
      <w:r>
        <w:rPr>
          <w:spacing w:val="-9"/>
        </w:rPr>
        <w:t> </w:t>
      </w:r>
      <w:r>
        <w:rPr/>
        <w:t>melalui</w:t>
      </w:r>
      <w:r>
        <w:rPr>
          <w:spacing w:val="-8"/>
        </w:rPr>
        <w:t> </w:t>
      </w:r>
      <w:r>
        <w:rPr/>
        <w:t>air,</w:t>
      </w:r>
      <w:r>
        <w:rPr>
          <w:spacing w:val="-8"/>
        </w:rPr>
        <w:t> </w:t>
      </w:r>
      <w:r>
        <w:rPr/>
        <w:t>darat,</w:t>
      </w:r>
      <w:r>
        <w:rPr>
          <w:spacing w:val="-5"/>
        </w:rPr>
        <w:t> </w:t>
      </w:r>
      <w:r>
        <w:rPr/>
        <w:t>udara,</w:t>
      </w:r>
      <w:r>
        <w:rPr>
          <w:spacing w:val="-9"/>
        </w:rPr>
        <w:t> </w:t>
      </w:r>
      <w:r>
        <w:rPr/>
        <w:t>dan</w:t>
      </w:r>
      <w:r>
        <w:rPr>
          <w:spacing w:val="-58"/>
        </w:rPr>
        <w:t> </w:t>
      </w:r>
      <w:r>
        <w:rPr/>
        <w:t>sebagainya.</w:t>
        <w:tab/>
        <w:t>Penyimpanan</w:t>
        <w:tab/>
      </w:r>
      <w:r>
        <w:rPr>
          <w:spacing w:val="-1"/>
        </w:rPr>
        <w:t>produk</w:t>
      </w:r>
      <w:r>
        <w:rPr>
          <w:spacing w:val="-58"/>
        </w:rPr>
        <w:t> </w:t>
      </w:r>
      <w:r>
        <w:rPr/>
        <w:t>mengedepankan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pemasokan</w:t>
      </w:r>
      <w:r>
        <w:rPr>
          <w:spacing w:val="1"/>
        </w:rPr>
        <w:t> </w:t>
      </w:r>
      <w:r>
        <w:rPr/>
        <w:t>produk</w:t>
      </w:r>
      <w:r>
        <w:rPr>
          <w:spacing w:val="-10"/>
        </w:rPr>
        <w:t> </w:t>
      </w:r>
      <w:r>
        <w:rPr/>
        <w:t>agar</w:t>
      </w:r>
      <w:r>
        <w:rPr>
          <w:spacing w:val="-13"/>
        </w:rPr>
        <w:t> </w:t>
      </w:r>
      <w:r>
        <w:rPr/>
        <w:t>tidak</w:t>
      </w:r>
      <w:r>
        <w:rPr>
          <w:spacing w:val="-10"/>
        </w:rPr>
        <w:t> </w:t>
      </w:r>
      <w:r>
        <w:rPr/>
        <w:t>kekurangan</w:t>
      </w:r>
      <w:r>
        <w:rPr>
          <w:spacing w:val="-13"/>
        </w:rPr>
        <w:t> </w:t>
      </w:r>
      <w:r>
        <w:rPr/>
        <w:t>saat</w:t>
      </w:r>
      <w:r>
        <w:rPr>
          <w:spacing w:val="-12"/>
        </w:rPr>
        <w:t> </w:t>
      </w:r>
      <w:r>
        <w:rPr/>
        <w:t>dibutuhkan.</w:t>
      </w:r>
      <w:r>
        <w:rPr>
          <w:spacing w:val="-58"/>
        </w:rPr>
        <w:t> </w:t>
      </w:r>
      <w:r>
        <w:rPr/>
        <w:t>Fungsi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meliputi:</w:t>
      </w: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40" w:lineRule="auto" w:before="1" w:after="0"/>
        <w:ind w:left="516" w:right="0" w:hanging="361"/>
        <w:jc w:val="both"/>
        <w:rPr>
          <w:sz w:val="24"/>
        </w:rPr>
      </w:pPr>
      <w:r>
        <w:rPr>
          <w:sz w:val="24"/>
        </w:rPr>
        <w:t>Transportasi</w:t>
      </w:r>
    </w:p>
    <w:p>
      <w:pPr>
        <w:pStyle w:val="BodyText"/>
        <w:ind w:left="496" w:right="40" w:firstLine="720"/>
      </w:pPr>
      <w:r>
        <w:rPr/>
        <w:t>Pengertian</w:t>
      </w:r>
      <w:r>
        <w:rPr>
          <w:spacing w:val="1"/>
        </w:rPr>
        <w:t> </w:t>
      </w:r>
      <w:r>
        <w:rPr/>
        <w:t>Transportasi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kegiatan atau proses pemindahan barang</w:t>
      </w:r>
      <w:r>
        <w:rPr>
          <w:spacing w:val="1"/>
        </w:rPr>
        <w:t> </w:t>
      </w:r>
      <w:r>
        <w:rPr/>
        <w:t>dari tempat yang satu ke tempat yang lain.</w:t>
      </w:r>
      <w:r>
        <w:rPr>
          <w:spacing w:val="-57"/>
        </w:rPr>
        <w:t> </w:t>
      </w:r>
      <w:r>
        <w:rPr/>
        <w:t>Proses ini menciptakan kegunaan tempat</w:t>
      </w:r>
      <w:r>
        <w:rPr>
          <w:spacing w:val="1"/>
        </w:rPr>
        <w:t> </w:t>
      </w:r>
      <w:r>
        <w:rPr/>
        <w:t>(place utility). Dalam kegiatan dan proses</w:t>
      </w:r>
      <w:r>
        <w:rPr>
          <w:spacing w:val="1"/>
        </w:rPr>
        <w:t> </w:t>
      </w:r>
      <w:r>
        <w:rPr/>
        <w:t>pemindahan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dipersoalkan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caranya,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mobil,</w:t>
      </w:r>
      <w:r>
        <w:rPr>
          <w:spacing w:val="1"/>
        </w:rPr>
        <w:t> </w:t>
      </w:r>
      <w:r>
        <w:rPr/>
        <w:t>pesawat, truk, kereta api, kapal laut atau</w:t>
      </w:r>
      <w:r>
        <w:rPr>
          <w:spacing w:val="1"/>
        </w:rPr>
        <w:t> </w:t>
      </w:r>
      <w:r>
        <w:rPr/>
        <w:t>dibawa perseorangan dan lain sebagainya.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cara-cara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membongkarnya,</w:t>
      </w:r>
      <w:r>
        <w:rPr>
          <w:spacing w:val="1"/>
        </w:rPr>
        <w:t> </w:t>
      </w:r>
      <w:r>
        <w:rPr/>
        <w:t>dibungkus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dibungkus.</w:t>
      </w: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40" w:lineRule="auto" w:before="1" w:after="0"/>
        <w:ind w:left="516" w:right="0" w:hanging="361"/>
        <w:jc w:val="both"/>
        <w:rPr>
          <w:sz w:val="24"/>
        </w:rPr>
      </w:pPr>
      <w:r>
        <w:rPr>
          <w:sz w:val="24"/>
        </w:rPr>
        <w:t>Pergudangan</w:t>
      </w:r>
      <w:r>
        <w:rPr>
          <w:spacing w:val="-2"/>
          <w:sz w:val="24"/>
        </w:rPr>
        <w:t> </w:t>
      </w:r>
      <w:r>
        <w:rPr>
          <w:sz w:val="24"/>
        </w:rPr>
        <w:t>(Storage)</w:t>
      </w:r>
    </w:p>
    <w:p>
      <w:pPr>
        <w:pStyle w:val="BodyText"/>
        <w:ind w:left="496" w:right="42" w:firstLine="720"/>
      </w:pPr>
      <w:r>
        <w:rPr/>
        <w:t>Fungsi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melakukan kegiatan penyimpanan barang</w:t>
      </w:r>
      <w:r>
        <w:rPr>
          <w:spacing w:val="1"/>
        </w:rPr>
        <w:t> </w:t>
      </w:r>
      <w:r>
        <w:rPr/>
        <w:t>sejak selesai diproduksi atau dibeli sampai</w:t>
      </w:r>
      <w:r>
        <w:rPr>
          <w:spacing w:val="-57"/>
        </w:rPr>
        <w:t> </w:t>
      </w:r>
      <w:r>
        <w:rPr/>
        <w:t>saat dipakai atau dijual di masa yang akan</w:t>
      </w:r>
      <w:r>
        <w:rPr>
          <w:spacing w:val="1"/>
        </w:rPr>
        <w:t> </w:t>
      </w:r>
      <w:r>
        <w:rPr/>
        <w:t>datang.</w:t>
      </w:r>
      <w:r>
        <w:rPr>
          <w:spacing w:val="1"/>
        </w:rPr>
        <w:t> </w:t>
      </w:r>
      <w:r>
        <w:rPr/>
        <w:t>Pergudangan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kegunaan waktu (time utility), dan dapat</w:t>
      </w:r>
      <w:r>
        <w:rPr>
          <w:spacing w:val="1"/>
        </w:rPr>
        <w:t> </w:t>
      </w:r>
      <w:r>
        <w:rPr/>
        <w:t>terjadi di mana pun juga sepanjang arus</w:t>
      </w:r>
      <w:r>
        <w:rPr>
          <w:spacing w:val="1"/>
        </w:rPr>
        <w:t> </w:t>
      </w:r>
      <w:r>
        <w:rPr/>
        <w:t>antar</w:t>
      </w:r>
      <w:r>
        <w:rPr>
          <w:spacing w:val="-1"/>
        </w:rPr>
        <w:t> </w:t>
      </w:r>
      <w:r>
        <w:rPr/>
        <w:t>produsen dan konsumen.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1" w:after="0"/>
        <w:ind w:left="440" w:right="0" w:hanging="285"/>
        <w:jc w:val="both"/>
        <w:rPr>
          <w:i/>
          <w:sz w:val="24"/>
        </w:rPr>
      </w:pPr>
      <w:r>
        <w:rPr>
          <w:i/>
          <w:sz w:val="24"/>
        </w:rPr>
        <w:t>Fungsi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Perantara</w:t>
      </w:r>
    </w:p>
    <w:p>
      <w:pPr>
        <w:pStyle w:val="BodyText"/>
        <w:spacing w:before="1"/>
        <w:ind w:left="156" w:right="38" w:firstLine="759"/>
      </w:pPr>
      <w:r>
        <w:rPr/>
        <w:t>Untuk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tangan produsen ke tangan konsumen 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perntara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menghubungkan aktivitas pertukaran dengan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fisik.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Perantara</w:t>
      </w:r>
      <w:r>
        <w:rPr>
          <w:spacing w:val="-4"/>
        </w:rPr>
        <w:t> </w:t>
      </w:r>
      <w:r>
        <w:rPr/>
        <w:t>meliputi: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sz w:val="24"/>
        </w:rPr>
      </w:pPr>
      <w:r>
        <w:rPr>
          <w:sz w:val="24"/>
        </w:rPr>
        <w:t>Standardisasi</w:t>
      </w:r>
    </w:p>
    <w:p>
      <w:pPr>
        <w:pStyle w:val="BodyText"/>
        <w:ind w:left="496" w:right="38" w:firstLine="720"/>
      </w:pPr>
      <w:r>
        <w:rPr/>
        <w:t>Jika</w:t>
      </w:r>
      <w:r>
        <w:rPr>
          <w:spacing w:val="1"/>
        </w:rPr>
        <w:t> </w:t>
      </w:r>
      <w:r>
        <w:rPr/>
        <w:t>barang-barang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jasa-jasa</w:t>
      </w:r>
      <w:r>
        <w:rPr>
          <w:spacing w:val="-57"/>
        </w:rPr>
        <w:t> </w:t>
      </w:r>
      <w:r>
        <w:rPr/>
        <w:t>berpindah</w:t>
      </w:r>
      <w:r>
        <w:rPr>
          <w:spacing w:val="1"/>
        </w:rPr>
        <w:t> </w:t>
      </w:r>
      <w:r>
        <w:rPr/>
        <w:t>tempat,</w:t>
      </w:r>
      <w:r>
        <w:rPr>
          <w:spacing w:val="1"/>
        </w:rPr>
        <w:t> </w:t>
      </w:r>
      <w:r>
        <w:rPr/>
        <w:t>berpindah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atau</w:t>
      </w:r>
    </w:p>
    <w:p>
      <w:pPr>
        <w:pStyle w:val="BodyText"/>
        <w:spacing w:before="60"/>
        <w:ind w:left="496" w:right="113"/>
      </w:pPr>
      <w:r>
        <w:rPr/>
        <w:br w:type="column"/>
      </w:r>
      <w:r>
        <w:rPr/>
        <w:t>berpindah</w:t>
      </w:r>
      <w:r>
        <w:rPr>
          <w:spacing w:val="1"/>
        </w:rPr>
        <w:t> </w:t>
      </w:r>
      <w:r>
        <w:rPr/>
        <w:t>pemilik,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diperlukan</w:t>
      </w:r>
      <w:r>
        <w:rPr>
          <w:spacing w:val="-57"/>
        </w:rPr>
        <w:t> </w:t>
      </w:r>
      <w:r>
        <w:rPr>
          <w:spacing w:val="-1"/>
        </w:rPr>
        <w:t>ketentuan-ketentuan </w:t>
      </w:r>
      <w:r>
        <w:rPr/>
        <w:t>tertentu. Standardisasi</w:t>
      </w:r>
      <w:r>
        <w:rPr>
          <w:spacing w:val="-57"/>
        </w:rPr>
        <w:t> </w:t>
      </w:r>
      <w:r>
        <w:rPr/>
        <w:t>meliputi</w:t>
      </w:r>
      <w:r>
        <w:rPr>
          <w:spacing w:val="1"/>
        </w:rPr>
        <w:t> </w:t>
      </w:r>
      <w:r>
        <w:rPr/>
        <w:t>penentuan</w:t>
      </w:r>
      <w:r>
        <w:rPr>
          <w:spacing w:val="1"/>
        </w:rPr>
        <w:t> </w:t>
      </w:r>
      <w:r>
        <w:rPr/>
        <w:t>standart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pemerksaan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</w:t>
      </w:r>
      <w:r>
        <w:rPr>
          <w:spacing w:val="-57"/>
        </w:rPr>
        <w:t> </w:t>
      </w:r>
      <w:r>
        <w:rPr/>
        <w:t>termasuk standart yang mana (inspection)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menjeniskan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kedalam</w:t>
      </w:r>
      <w:r>
        <w:rPr>
          <w:spacing w:val="-57"/>
        </w:rPr>
        <w:t> </w:t>
      </w:r>
      <w:r>
        <w:rPr/>
        <w:t>kelompok-kelompok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ditentukan</w:t>
      </w:r>
      <w:r>
        <w:rPr>
          <w:spacing w:val="-1"/>
        </w:rPr>
        <w:t> </w:t>
      </w:r>
      <w:r>
        <w:rPr/>
        <w:t>(sorting).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" w:after="0"/>
        <w:ind w:left="460" w:right="0" w:hanging="361"/>
        <w:jc w:val="both"/>
        <w:rPr>
          <w:sz w:val="24"/>
        </w:rPr>
      </w:pPr>
      <w:r>
        <w:rPr>
          <w:sz w:val="24"/>
        </w:rPr>
        <w:t>Pembelanjaan</w:t>
      </w:r>
      <w:r>
        <w:rPr>
          <w:spacing w:val="-4"/>
          <w:sz w:val="24"/>
        </w:rPr>
        <w:t> </w:t>
      </w:r>
      <w:r>
        <w:rPr>
          <w:sz w:val="24"/>
        </w:rPr>
        <w:t>(finacing)</w:t>
      </w:r>
    </w:p>
    <w:p>
      <w:pPr>
        <w:pStyle w:val="BodyText"/>
        <w:ind w:left="496" w:right="114" w:firstLine="720"/>
      </w:pP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pembelian,</w:t>
      </w:r>
      <w:r>
        <w:rPr>
          <w:spacing w:val="1"/>
        </w:rPr>
        <w:t> </w:t>
      </w:r>
      <w:r>
        <w:rPr/>
        <w:t>transportasi,pergudangan,</w:t>
      </w:r>
      <w:r>
        <w:rPr>
          <w:spacing w:val="1"/>
        </w:rPr>
        <w:t> </w:t>
      </w:r>
      <w:r>
        <w:rPr/>
        <w:t>standardisasi,</w:t>
      </w:r>
      <w:r>
        <w:rPr>
          <w:spacing w:val="-57"/>
        </w:rPr>
        <w:t> </w:t>
      </w:r>
      <w:r>
        <w:rPr/>
        <w:t>dan sebagainya, diperlukan uang atau dana</w:t>
      </w:r>
      <w:r>
        <w:rPr>
          <w:spacing w:val="-58"/>
        </w:rPr>
        <w:t> </w:t>
      </w:r>
      <w:r>
        <w:rPr/>
        <w:t>untuk</w:t>
      </w:r>
      <w:r>
        <w:rPr>
          <w:spacing w:val="1"/>
        </w:rPr>
        <w:t> </w:t>
      </w:r>
      <w:r>
        <w:rPr/>
        <w:t>pebiyaan.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daripada</w:t>
      </w:r>
      <w:r>
        <w:rPr>
          <w:spacing w:val="-57"/>
        </w:rPr>
        <w:t> </w:t>
      </w:r>
      <w:r>
        <w:rPr/>
        <w:t>penyediyaan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produsen,</w:t>
      </w:r>
      <w:r>
        <w:rPr>
          <w:spacing w:val="1"/>
        </w:rPr>
        <w:t> </w:t>
      </w:r>
      <w:r>
        <w:rPr/>
        <w:t>perantara,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disebut</w:t>
      </w:r>
      <w:r>
        <w:rPr>
          <w:spacing w:val="-1"/>
        </w:rPr>
        <w:t> </w:t>
      </w:r>
      <w:r>
        <w:rPr/>
        <w:t>fungsi keuangan.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sz w:val="24"/>
        </w:rPr>
      </w:pPr>
      <w:r>
        <w:rPr>
          <w:sz w:val="24"/>
        </w:rPr>
        <w:t>Penanggungan</w:t>
      </w:r>
      <w:r>
        <w:rPr>
          <w:spacing w:val="-1"/>
          <w:sz w:val="24"/>
        </w:rPr>
        <w:t> </w:t>
      </w:r>
      <w:r>
        <w:rPr>
          <w:sz w:val="24"/>
        </w:rPr>
        <w:t>Risiko</w:t>
      </w:r>
      <w:r>
        <w:rPr>
          <w:spacing w:val="-1"/>
          <w:sz w:val="24"/>
        </w:rPr>
        <w:t> </w:t>
      </w:r>
      <w:r>
        <w:rPr>
          <w:sz w:val="24"/>
        </w:rPr>
        <w:t>(Risk</w:t>
      </w:r>
      <w:r>
        <w:rPr>
          <w:spacing w:val="-1"/>
          <w:sz w:val="24"/>
        </w:rPr>
        <w:t> </w:t>
      </w:r>
      <w:r>
        <w:rPr>
          <w:sz w:val="24"/>
        </w:rPr>
        <w:t>bearing)</w:t>
      </w:r>
    </w:p>
    <w:p>
      <w:pPr>
        <w:pStyle w:val="BodyText"/>
        <w:tabs>
          <w:tab w:pos="1978" w:val="left" w:leader="none"/>
          <w:tab w:pos="3532" w:val="left" w:leader="none"/>
        </w:tabs>
        <w:spacing w:before="1"/>
        <w:ind w:left="496" w:right="114" w:firstLine="720"/>
      </w:pP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proses</w:t>
      </w:r>
      <w:r>
        <w:rPr>
          <w:spacing w:val="-57"/>
        </w:rPr>
        <w:t> </w:t>
      </w:r>
      <w:r>
        <w:rPr/>
        <w:t>pemasaran terdapat banyak risiko seperti,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hilang,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lepas</w:t>
      </w:r>
      <w:r>
        <w:rPr>
          <w:spacing w:val="1"/>
        </w:rPr>
        <w:t> </w:t>
      </w:r>
      <w:r>
        <w:rPr/>
        <w:t>kepemilikan,</w:t>
      </w:r>
      <w:r>
        <w:rPr>
          <w:spacing w:val="1"/>
        </w:rPr>
        <w:t> </w:t>
      </w:r>
      <w:r>
        <w:rPr/>
        <w:t>lepas</w:t>
      </w:r>
      <w:r>
        <w:rPr>
          <w:spacing w:val="1"/>
        </w:rPr>
        <w:t> </w:t>
      </w:r>
      <w:r>
        <w:rPr/>
        <w:t>pengawasan,</w:t>
      </w:r>
      <w:r>
        <w:rPr>
          <w:spacing w:val="1"/>
        </w:rPr>
        <w:t> </w:t>
      </w:r>
      <w:r>
        <w:rPr/>
        <w:t>turun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rusak,</w:t>
      </w:r>
      <w:r>
        <w:rPr>
          <w:spacing w:val="1"/>
        </w:rPr>
        <w:t> </w:t>
      </w:r>
      <w:r>
        <w:rPr/>
        <w:t>terbakar, dan lain sebagainya. Agar risiko</w:t>
      </w:r>
      <w:r>
        <w:rPr>
          <w:spacing w:val="1"/>
        </w:rPr>
        <w:t> </w:t>
      </w:r>
      <w:r>
        <w:rPr/>
        <w:t>itu dapat dihindarkan atau diperkecil maka</w:t>
      </w:r>
      <w:r>
        <w:rPr>
          <w:spacing w:val="-57"/>
        </w:rPr>
        <w:t> </w:t>
      </w:r>
      <w:r>
        <w:rPr/>
        <w:t>terjadilah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oleh lembaga atau orang-orang</w:t>
      </w:r>
      <w:r>
        <w:rPr>
          <w:spacing w:val="1"/>
        </w:rPr>
        <w:t> </w:t>
      </w:r>
      <w:r>
        <w:rPr/>
        <w:t>tertentu,</w:t>
        <w:tab/>
        <w:t>misalnya</w:t>
        <w:tab/>
        <w:t>perusahaan</w:t>
      </w:r>
      <w:r>
        <w:rPr>
          <w:spacing w:val="-58"/>
        </w:rPr>
        <w:t> </w:t>
      </w:r>
      <w:r>
        <w:rPr/>
        <w:t>perasuransian.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sz w:val="24"/>
        </w:rPr>
      </w:pPr>
      <w:r>
        <w:rPr>
          <w:sz w:val="24"/>
        </w:rPr>
        <w:t>Peneranga</w:t>
      </w:r>
      <w:r>
        <w:rPr>
          <w:spacing w:val="-1"/>
          <w:sz w:val="24"/>
        </w:rPr>
        <w:t> </w:t>
      </w:r>
      <w:r>
        <w:rPr>
          <w:sz w:val="24"/>
        </w:rPr>
        <w:t>pasar</w:t>
      </w:r>
      <w:r>
        <w:rPr>
          <w:spacing w:val="1"/>
          <w:sz w:val="24"/>
        </w:rPr>
        <w:t> </w:t>
      </w:r>
      <w:r>
        <w:rPr>
          <w:sz w:val="24"/>
        </w:rPr>
        <w:t>(Market</w:t>
      </w:r>
      <w:r>
        <w:rPr>
          <w:spacing w:val="-5"/>
          <w:sz w:val="24"/>
        </w:rPr>
        <w:t> </w:t>
      </w:r>
      <w:r>
        <w:rPr>
          <w:sz w:val="24"/>
        </w:rPr>
        <w:t>information)</w:t>
      </w:r>
    </w:p>
    <w:p>
      <w:pPr>
        <w:pStyle w:val="BodyText"/>
        <w:spacing w:before="1"/>
        <w:ind w:left="496" w:right="112" w:firstLine="720"/>
      </w:pPr>
      <w:r>
        <w:rPr/>
        <w:t>Penerangan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fungsi</w:t>
      </w:r>
      <w:r>
        <w:rPr>
          <w:spacing w:val="-57"/>
        </w:rPr>
        <w:t> </w:t>
      </w:r>
      <w:r>
        <w:rPr/>
        <w:t>pemasaran yang sangat luas, karena fungsi</w:t>
      </w:r>
      <w:r>
        <w:rPr>
          <w:spacing w:val="-57"/>
        </w:rPr>
        <w:t> </w:t>
      </w:r>
      <w:r>
        <w:rPr/>
        <w:t>ini memberikan keterangan tentang situasi</w:t>
      </w:r>
      <w:r>
        <w:rPr>
          <w:spacing w:val="-57"/>
        </w:rPr>
        <w:t> </w:t>
      </w:r>
      <w:r>
        <w:rPr/>
        <w:t>dagang pada umumnya, keterangan 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fungsi-fungsi</w:t>
      </w:r>
      <w:r>
        <w:rPr>
          <w:spacing w:val="-57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pemasaran,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kegiata-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spesialisas-</w:t>
      </w:r>
      <w:r>
        <w:rPr>
          <w:spacing w:val="-57"/>
        </w:rPr>
        <w:t> </w:t>
      </w:r>
      <w:r>
        <w:rPr/>
        <w:t>spesialisasi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perekonomian.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before="1"/>
      </w:pPr>
      <w:r>
        <w:rPr/>
        <w:t>System</w:t>
      </w:r>
      <w:r>
        <w:rPr>
          <w:spacing w:val="-2"/>
        </w:rPr>
        <w:t> </w:t>
      </w:r>
      <w:r>
        <w:rPr/>
        <w:t>Pemasaran</w:t>
      </w:r>
      <w:r>
        <w:rPr>
          <w:spacing w:val="-3"/>
        </w:rPr>
        <w:t> </w:t>
      </w:r>
      <w:r>
        <w:rPr/>
        <w:t>UGT</w:t>
      </w:r>
      <w:r>
        <w:rPr>
          <w:spacing w:val="-1"/>
        </w:rPr>
        <w:t> </w:t>
      </w:r>
      <w:r>
        <w:rPr/>
        <w:t>BMT</w:t>
      </w:r>
      <w:r>
        <w:rPr>
          <w:spacing w:val="-1"/>
        </w:rPr>
        <w:t> </w:t>
      </w:r>
      <w:r>
        <w:rPr/>
        <w:t>Sidogiri</w:t>
      </w:r>
    </w:p>
    <w:p>
      <w:pPr>
        <w:pStyle w:val="BodyText"/>
        <w:ind w:right="111" w:firstLine="720"/>
      </w:pPr>
      <w:r>
        <w:rPr/>
        <w:t>Salah satu lembaga yang sudah berakar</w:t>
      </w:r>
      <w:r>
        <w:rPr>
          <w:spacing w:val="-57"/>
        </w:rPr>
        <w:t> </w:t>
      </w:r>
      <w:r>
        <w:rPr/>
        <w:t>di</w:t>
      </w:r>
      <w:r>
        <w:rPr>
          <w:spacing w:val="-6"/>
        </w:rPr>
        <w:t> </w:t>
      </w:r>
      <w:r>
        <w:rPr/>
        <w:t>masyarakat</w:t>
      </w:r>
      <w:r>
        <w:rPr>
          <w:spacing w:val="-9"/>
        </w:rPr>
        <w:t> </w:t>
      </w:r>
      <w:r>
        <w:rPr/>
        <w:t>adalah</w:t>
      </w:r>
      <w:r>
        <w:rPr>
          <w:spacing w:val="-7"/>
        </w:rPr>
        <w:t> </w:t>
      </w:r>
      <w:r>
        <w:rPr/>
        <w:t>BMT-UGT</w:t>
      </w:r>
      <w:r>
        <w:rPr>
          <w:spacing w:val="-5"/>
        </w:rPr>
        <w:t> </w:t>
      </w:r>
      <w:r>
        <w:rPr/>
        <w:t>Sidogiri</w:t>
      </w:r>
      <w:r>
        <w:rPr>
          <w:spacing w:val="-9"/>
        </w:rPr>
        <w:t> </w:t>
      </w:r>
      <w:r>
        <w:rPr/>
        <w:t>yang</w:t>
      </w:r>
      <w:r>
        <w:rPr>
          <w:spacing w:val="-58"/>
        </w:rPr>
        <w:t> </w:t>
      </w:r>
      <w:r>
        <w:rPr/>
        <w:t>berpeluang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memberdayakan</w:t>
      </w:r>
      <w:r>
        <w:rPr>
          <w:spacing w:val="1"/>
        </w:rPr>
        <w:t> </w:t>
      </w:r>
      <w:r>
        <w:rPr/>
        <w:t>masyarak</w:t>
      </w:r>
      <w:r>
        <w:rPr>
          <w:spacing w:val="-11"/>
        </w:rPr>
        <w:t> </w:t>
      </w:r>
      <w:r>
        <w:rPr/>
        <w:t>dalam</w:t>
      </w:r>
      <w:r>
        <w:rPr>
          <w:spacing w:val="-9"/>
        </w:rPr>
        <w:t> </w:t>
      </w:r>
      <w:r>
        <w:rPr/>
        <w:t>meningkatkan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ekonomian.</w:t>
      </w:r>
      <w:r>
        <w:rPr>
          <w:spacing w:val="-57"/>
        </w:rPr>
        <w:t> </w:t>
      </w:r>
      <w:r>
        <w:rPr/>
        <w:t>BMT dapt di anggap sebagai lembaga yang</w:t>
      </w:r>
      <w:r>
        <w:rPr>
          <w:spacing w:val="1"/>
        </w:rPr>
        <w:t> </w:t>
      </w:r>
      <w:r>
        <w:rPr/>
        <w:t>memiliki</w:t>
      </w:r>
      <w:r>
        <w:rPr>
          <w:spacing w:val="-8"/>
        </w:rPr>
        <w:t> </w:t>
      </w:r>
      <w:r>
        <w:rPr/>
        <w:t>komonitas</w:t>
      </w:r>
      <w:r>
        <w:rPr>
          <w:spacing w:val="-6"/>
        </w:rPr>
        <w:t> </w:t>
      </w:r>
      <w:r>
        <w:rPr/>
        <w:t>khas</w:t>
      </w:r>
      <w:r>
        <w:rPr>
          <w:spacing w:val="-7"/>
        </w:rPr>
        <w:t> </w:t>
      </w:r>
      <w:r>
        <w:rPr/>
        <w:t>yang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dasarkan</w:t>
      </w:r>
      <w:r>
        <w:rPr>
          <w:spacing w:val="-9"/>
        </w:rPr>
        <w:t> </w:t>
      </w:r>
      <w:r>
        <w:rPr/>
        <w:t>atas</w:t>
      </w:r>
    </w:p>
    <w:p>
      <w:pPr>
        <w:spacing w:after="0"/>
        <w:sectPr>
          <w:pgSz w:w="12240" w:h="15840"/>
          <w:pgMar w:top="1380" w:bottom="280" w:left="1340" w:right="1320"/>
          <w:cols w:num="2" w:equalWidth="0">
            <w:col w:w="4656" w:space="193"/>
            <w:col w:w="4731"/>
          </w:cols>
        </w:sectPr>
      </w:pPr>
    </w:p>
    <w:p>
      <w:pPr>
        <w:pStyle w:val="BodyText"/>
        <w:spacing w:before="60"/>
        <w:ind w:right="44"/>
      </w:pPr>
      <w:r>
        <w:rPr/>
        <w:t>kekuatan</w:t>
      </w:r>
      <w:r>
        <w:rPr>
          <w:spacing w:val="1"/>
        </w:rPr>
        <w:t> </w:t>
      </w:r>
      <w:r>
        <w:rPr/>
        <w:t>spritul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karna</w:t>
      </w:r>
      <w:r>
        <w:rPr>
          <w:spacing w:val="1"/>
        </w:rPr>
        <w:t> </w:t>
      </w:r>
      <w:r>
        <w:rPr/>
        <w:t>itu BMT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memobilisasi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berbagai</w:t>
      </w:r>
      <w:r>
        <w:rPr>
          <w:spacing w:val="-1"/>
        </w:rPr>
        <w:t> </w:t>
      </w:r>
      <w:r>
        <w:rPr/>
        <w:t>produk yang sudah di</w:t>
      </w:r>
      <w:r>
        <w:rPr>
          <w:spacing w:val="-1"/>
        </w:rPr>
        <w:t> </w:t>
      </w:r>
      <w:r>
        <w:rPr/>
        <w:t>siapkan.</w:t>
      </w:r>
    </w:p>
    <w:p>
      <w:pPr>
        <w:pStyle w:val="BodyText"/>
        <w:ind w:right="42" w:firstLine="719"/>
      </w:pPr>
      <w:r>
        <w:rPr/>
        <w:t>BMT</w:t>
      </w:r>
      <w:r>
        <w:rPr>
          <w:spacing w:val="1"/>
        </w:rPr>
        <w:t> </w:t>
      </w:r>
      <w:r>
        <w:rPr/>
        <w:t>Sidogiri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memasarkan</w:t>
      </w:r>
      <w:r>
        <w:rPr>
          <w:spacing w:val="1"/>
        </w:rPr>
        <w:t> </w:t>
      </w:r>
      <w:r>
        <w:rPr/>
        <w:t>produk</w:t>
      </w:r>
      <w:r>
        <w:rPr>
          <w:spacing w:val="-8"/>
        </w:rPr>
        <w:t> </w:t>
      </w:r>
      <w:r>
        <w:rPr/>
        <w:t>tidak</w:t>
      </w:r>
      <w:r>
        <w:rPr>
          <w:spacing w:val="-8"/>
        </w:rPr>
        <w:t> </w:t>
      </w:r>
      <w:r>
        <w:rPr/>
        <w:t>hanya</w:t>
      </w:r>
      <w:r>
        <w:rPr>
          <w:spacing w:val="-7"/>
        </w:rPr>
        <w:t> </w:t>
      </w:r>
      <w:r>
        <w:rPr/>
        <w:t>mengandalkan</w:t>
      </w:r>
      <w:r>
        <w:rPr>
          <w:spacing w:val="-8"/>
        </w:rPr>
        <w:t> </w:t>
      </w:r>
      <w:r>
        <w:rPr/>
        <w:t>pengalaman</w:t>
      </w:r>
      <w:r>
        <w:rPr>
          <w:spacing w:val="-58"/>
        </w:rPr>
        <w:t> </w:t>
      </w:r>
      <w:r>
        <w:rPr/>
        <w:t>ilmu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saja,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prinsip-prinsip</w:t>
      </w:r>
      <w:r>
        <w:rPr>
          <w:spacing w:val="1"/>
        </w:rPr>
        <w:t> </w:t>
      </w:r>
      <w:r>
        <w:rPr/>
        <w:t>islami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rasul,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mempercayai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BMT</w:t>
      </w:r>
      <w:r>
        <w:rPr>
          <w:spacing w:val="-57"/>
        </w:rPr>
        <w:t> </w:t>
      </w:r>
      <w:r>
        <w:rPr/>
        <w:t>Sidogiri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keuangan</w:t>
      </w:r>
      <w:r>
        <w:rPr>
          <w:spacing w:val="-57"/>
        </w:rPr>
        <w:t> </w:t>
      </w:r>
      <w:r>
        <w:rPr/>
        <w:t>(Zubairi:2016).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jc w:val="both"/>
      </w:pPr>
      <w:r>
        <w:rPr/>
        <w:t>Metode Penelitian</w:t>
      </w:r>
    </w:p>
    <w:p>
      <w:pPr>
        <w:pStyle w:val="BodyText"/>
        <w:ind w:right="41" w:firstLine="719"/>
      </w:pP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dalam karya ilmiah ini, penulis 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(</w:t>
      </w:r>
      <w:r>
        <w:rPr>
          <w:i/>
        </w:rPr>
        <w:t>field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).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-11"/>
        </w:rPr>
        <w:t> </w:t>
      </w:r>
      <w:r>
        <w:rPr/>
        <w:t>oleh</w:t>
      </w:r>
      <w:r>
        <w:rPr>
          <w:spacing w:val="-11"/>
        </w:rPr>
        <w:t> </w:t>
      </w:r>
      <w:r>
        <w:rPr/>
        <w:t>penulis</w:t>
      </w:r>
      <w:r>
        <w:rPr>
          <w:spacing w:val="-13"/>
        </w:rPr>
        <w:t> </w:t>
      </w:r>
      <w:r>
        <w:rPr/>
        <w:t>dengan</w:t>
      </w:r>
      <w:r>
        <w:rPr>
          <w:spacing w:val="-11"/>
        </w:rPr>
        <w:t> </w:t>
      </w:r>
      <w:r>
        <w:rPr/>
        <w:t>berada</w:t>
      </w:r>
      <w:r>
        <w:rPr>
          <w:spacing w:val="-9"/>
        </w:rPr>
        <w:t> </w:t>
      </w:r>
      <w:r>
        <w:rPr/>
        <w:t>langsung</w:t>
      </w:r>
      <w:r>
        <w:rPr>
          <w:spacing w:val="-58"/>
        </w:rPr>
        <w:t> </w:t>
      </w:r>
      <w:r>
        <w:rPr/>
        <w:t>pada</w:t>
      </w:r>
      <w:r>
        <w:rPr>
          <w:spacing w:val="1"/>
        </w:rPr>
        <w:t> </w:t>
      </w:r>
      <w:r>
        <w:rPr/>
        <w:t>obyeknya,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usahanya</w:t>
      </w:r>
      <w:r>
        <w:rPr>
          <w:spacing w:val="-57"/>
        </w:rPr>
        <w:t> </w:t>
      </w:r>
      <w:r>
        <w:rPr/>
        <w:t>mengumpulkan data dan berbagai informasi.</w:t>
      </w:r>
      <w:r>
        <w:rPr>
          <w:spacing w:val="1"/>
        </w:rPr>
        <w:t> </w:t>
      </w:r>
      <w:r>
        <w:rPr/>
        <w:t>Dengan kata lain penulis turun dan berada di</w:t>
      </w:r>
      <w:r>
        <w:rPr>
          <w:spacing w:val="1"/>
        </w:rPr>
        <w:t> </w:t>
      </w:r>
      <w:r>
        <w:rPr/>
        <w:t>lapangan, atau langsung berada di 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diperbaiki</w:t>
      </w:r>
      <w:r>
        <w:rPr>
          <w:spacing w:val="-1"/>
        </w:rPr>
        <w:t> </w:t>
      </w:r>
      <w:r>
        <w:rPr/>
        <w:t>atau disempurnakan.</w:t>
      </w:r>
    </w:p>
    <w:p>
      <w:pPr>
        <w:pStyle w:val="BodyText"/>
        <w:spacing w:before="1"/>
        <w:ind w:right="38" w:firstLine="719"/>
      </w:pPr>
      <w:r>
        <w:rPr/>
        <w:t>Karena menggunakan jenis penelitian</w:t>
      </w:r>
      <w:r>
        <w:rPr>
          <w:spacing w:val="1"/>
        </w:rPr>
        <w:t> </w:t>
      </w:r>
      <w:r>
        <w:rPr/>
        <w:t>lapangan maka sudah bisa dipastikan bahwa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berorientasi pada fenomena atau gejala yang</w:t>
      </w:r>
      <w:r>
        <w:rPr>
          <w:spacing w:val="1"/>
        </w:rPr>
        <w:t> </w:t>
      </w:r>
      <w:r>
        <w:rPr>
          <w:spacing w:val="-1"/>
        </w:rPr>
        <w:t>ada</w:t>
      </w:r>
      <w:r>
        <w:rPr>
          <w:spacing w:val="-11"/>
        </w:rPr>
        <w:t> </w:t>
      </w:r>
      <w:r>
        <w:rPr/>
        <w:t>di</w:t>
      </w:r>
      <w:r>
        <w:rPr>
          <w:spacing w:val="-14"/>
        </w:rPr>
        <w:t> </w:t>
      </w:r>
      <w:r>
        <w:rPr/>
        <w:t>lapangan.</w:t>
      </w:r>
      <w:r>
        <w:rPr>
          <w:spacing w:val="-12"/>
        </w:rPr>
        <w:t> </w:t>
      </w:r>
      <w:r>
        <w:rPr/>
        <w:t>Penelitian</w:t>
      </w:r>
      <w:r>
        <w:rPr>
          <w:spacing w:val="-11"/>
        </w:rPr>
        <w:t> </w:t>
      </w:r>
      <w:r>
        <w:rPr/>
        <w:t>ini</w:t>
      </w:r>
      <w:r>
        <w:rPr>
          <w:spacing w:val="-10"/>
        </w:rPr>
        <w:t> </w:t>
      </w:r>
      <w:r>
        <w:rPr/>
        <w:t>pada</w:t>
      </w:r>
      <w:r>
        <w:rPr>
          <w:spacing w:val="-10"/>
        </w:rPr>
        <w:t> </w:t>
      </w:r>
      <w:r>
        <w:rPr/>
        <w:t>hakekatnya</w:t>
      </w:r>
      <w:r>
        <w:rPr>
          <w:spacing w:val="-58"/>
        </w:rPr>
        <w:t> </w:t>
      </w:r>
      <w:r>
        <w:rPr/>
        <w:t>merupakan metode untuk menemukan secara</w:t>
      </w:r>
      <w:r>
        <w:rPr>
          <w:spacing w:val="1"/>
        </w:rPr>
        <w:t> </w:t>
      </w:r>
      <w:r>
        <w:rPr/>
        <w:t>khusus dan realistis apa yang tengah terjadi</w:t>
      </w:r>
      <w:r>
        <w:rPr>
          <w:spacing w:val="1"/>
        </w:rPr>
        <w:t> </w:t>
      </w:r>
      <w:r>
        <w:rPr/>
        <w:t>pada suatu saat di tengah-tengah masyarakat.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BMT</w:t>
      </w:r>
      <w:r>
        <w:rPr>
          <w:spacing w:val="1"/>
        </w:rPr>
        <w:t> </w:t>
      </w:r>
      <w:r>
        <w:rPr/>
        <w:t>Sidogiri</w:t>
      </w:r>
      <w:r>
        <w:rPr>
          <w:spacing w:val="1"/>
        </w:rPr>
        <w:t> </w:t>
      </w:r>
      <w:r>
        <w:rPr/>
        <w:t>Capem</w:t>
      </w:r>
      <w:r>
        <w:rPr>
          <w:spacing w:val="1"/>
        </w:rPr>
        <w:t> </w:t>
      </w:r>
      <w:r>
        <w:rPr/>
        <w:t>jangkar.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pembuktian</w:t>
      </w:r>
      <w:r>
        <w:rPr>
          <w:spacing w:val="-57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BMT</w:t>
      </w:r>
      <w:r>
        <w:rPr>
          <w:spacing w:val="-1"/>
        </w:rPr>
        <w:t> </w:t>
      </w:r>
      <w:r>
        <w:rPr/>
        <w:t>Sidogiri</w:t>
      </w:r>
      <w:r>
        <w:rPr>
          <w:spacing w:val="4"/>
        </w:rPr>
        <w:t> </w:t>
      </w:r>
      <w:r>
        <w:rPr/>
        <w:t>Capem</w:t>
      </w:r>
      <w:r>
        <w:rPr>
          <w:spacing w:val="-1"/>
        </w:rPr>
        <w:t> </w:t>
      </w:r>
      <w:r>
        <w:rPr/>
        <w:t>jangkar.</w:t>
      </w:r>
    </w:p>
    <w:p>
      <w:pPr>
        <w:pStyle w:val="Heading2"/>
        <w:spacing w:before="2"/>
      </w:pPr>
      <w:r>
        <w:rPr/>
        <w:t>Kehadiran</w:t>
      </w:r>
      <w:r>
        <w:rPr>
          <w:spacing w:val="-4"/>
        </w:rPr>
        <w:t> </w:t>
      </w:r>
      <w:r>
        <w:rPr/>
        <w:t>Peneliti</w:t>
      </w:r>
    </w:p>
    <w:p>
      <w:pPr>
        <w:pStyle w:val="BodyText"/>
        <w:ind w:right="38" w:firstLine="719"/>
      </w:pPr>
      <w:r>
        <w:rPr/>
        <w:t>Dalam</w:t>
      </w:r>
      <w:r>
        <w:rPr>
          <w:spacing w:val="-8"/>
        </w:rPr>
        <w:t> </w:t>
      </w:r>
      <w:r>
        <w:rPr/>
        <w:t>penelitian</w:t>
      </w:r>
      <w:r>
        <w:rPr>
          <w:spacing w:val="-9"/>
        </w:rPr>
        <w:t> </w:t>
      </w:r>
      <w:r>
        <w:rPr/>
        <w:t>dipandang</w:t>
      </w:r>
      <w:r>
        <w:rPr>
          <w:spacing w:val="-8"/>
        </w:rPr>
        <w:t> </w:t>
      </w:r>
      <w:r>
        <w:rPr/>
        <w:t>perlu</w:t>
      </w:r>
      <w:r>
        <w:rPr>
          <w:spacing w:val="-9"/>
        </w:rPr>
        <w:t> </w:t>
      </w:r>
      <w:r>
        <w:rPr/>
        <w:t>hadir</w:t>
      </w:r>
      <w:r>
        <w:rPr>
          <w:spacing w:val="-58"/>
        </w:rPr>
        <w:t> </w:t>
      </w:r>
      <w:r>
        <w:rPr/>
        <w:t>di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-57"/>
        </w:rPr>
        <w:t> </w:t>
      </w:r>
      <w:r>
        <w:rPr/>
        <w:t>barangkali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kehadiran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memahami situasi, mempelajari keadaan dan</w:t>
      </w:r>
      <w:r>
        <w:rPr>
          <w:spacing w:val="1"/>
        </w:rPr>
        <w:t> </w:t>
      </w:r>
      <w:r>
        <w:rPr/>
        <w:t>latar belakang tempat peneliti dan orang-orang</w:t>
      </w:r>
      <w:r>
        <w:rPr>
          <w:spacing w:val="-57"/>
        </w:rPr>
        <w:t> </w:t>
      </w:r>
      <w:r>
        <w:rPr/>
        <w:t>yang</w:t>
      </w:r>
      <w:r>
        <w:rPr>
          <w:spacing w:val="17"/>
        </w:rPr>
        <w:t> </w:t>
      </w:r>
      <w:r>
        <w:rPr/>
        <w:t>menjadi</w:t>
      </w:r>
      <w:r>
        <w:rPr>
          <w:spacing w:val="18"/>
        </w:rPr>
        <w:t> </w:t>
      </w:r>
      <w:r>
        <w:rPr/>
        <w:t>subjek,</w:t>
      </w:r>
      <w:r>
        <w:rPr>
          <w:spacing w:val="13"/>
        </w:rPr>
        <w:t> </w:t>
      </w:r>
      <w:r>
        <w:rPr/>
        <w:t>dengan</w:t>
      </w:r>
      <w:r>
        <w:rPr>
          <w:spacing w:val="17"/>
        </w:rPr>
        <w:t> </w:t>
      </w:r>
      <w:r>
        <w:rPr/>
        <w:t>hal</w:t>
      </w:r>
      <w:r>
        <w:rPr>
          <w:spacing w:val="14"/>
        </w:rPr>
        <w:t> </w:t>
      </w:r>
      <w:r>
        <w:rPr/>
        <w:t>itu</w:t>
      </w:r>
      <w:r>
        <w:rPr>
          <w:spacing w:val="13"/>
        </w:rPr>
        <w:t> </w:t>
      </w:r>
      <w:r>
        <w:rPr/>
        <w:t>dapat</w:t>
      </w:r>
    </w:p>
    <w:p>
      <w:pPr>
        <w:pStyle w:val="BodyText"/>
        <w:spacing w:before="60"/>
        <w:ind w:right="117"/>
      </w:pPr>
      <w:r>
        <w:rPr/>
        <w:br w:type="column"/>
      </w:r>
      <w:r>
        <w:rPr>
          <w:spacing w:val="-1"/>
        </w:rPr>
        <w:t>melakukan</w:t>
      </w:r>
      <w:r>
        <w:rPr>
          <w:spacing w:val="-11"/>
        </w:rPr>
        <w:t> </w:t>
      </w:r>
      <w:r>
        <w:rPr>
          <w:spacing w:val="-1"/>
        </w:rPr>
        <w:t>apa</w:t>
      </w:r>
      <w:r>
        <w:rPr>
          <w:spacing w:val="-9"/>
        </w:rPr>
        <w:t> </w:t>
      </w:r>
      <w:r>
        <w:rPr>
          <w:spacing w:val="-1"/>
        </w:rPr>
        <w:t>yang</w:t>
      </w:r>
      <w:r>
        <w:rPr>
          <w:spacing w:val="-10"/>
        </w:rPr>
        <w:t> </w:t>
      </w:r>
      <w:r>
        <w:rPr>
          <w:spacing w:val="-1"/>
        </w:rPr>
        <w:t>seharusnya</w:t>
      </w:r>
      <w:r>
        <w:rPr>
          <w:spacing w:val="-13"/>
        </w:rPr>
        <w:t> </w:t>
      </w:r>
      <w:r>
        <w:rPr/>
        <w:t>akan</w:t>
      </w:r>
      <w:r>
        <w:rPr>
          <w:spacing w:val="-10"/>
        </w:rPr>
        <w:t> </w:t>
      </w:r>
      <w:r>
        <w:rPr/>
        <w:t>diperbuat</w:t>
      </w:r>
      <w:r>
        <w:rPr>
          <w:spacing w:val="-58"/>
        </w:rPr>
        <w:t> </w:t>
      </w:r>
      <w:r>
        <w:rPr/>
        <w:t>(Lexi J. Moleong, 2004).</w:t>
      </w:r>
    </w:p>
    <w:p>
      <w:pPr>
        <w:pStyle w:val="Heading2"/>
        <w:spacing w:before="0"/>
      </w:pPr>
      <w:r>
        <w:rPr/>
        <w:t>Lokasi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ind w:right="112" w:firstLine="720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BMT</w:t>
      </w:r>
      <w:r>
        <w:rPr>
          <w:spacing w:val="1"/>
        </w:rPr>
        <w:t> </w:t>
      </w:r>
      <w:r>
        <w:rPr/>
        <w:t>Sidogiri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pembantu</w:t>
      </w:r>
      <w:r>
        <w:rPr>
          <w:spacing w:val="1"/>
        </w:rPr>
        <w:t> </w:t>
      </w:r>
      <w:r>
        <w:rPr/>
        <w:t>Jangkar</w:t>
      </w:r>
      <w:r>
        <w:rPr>
          <w:spacing w:val="1"/>
        </w:rPr>
        <w:t> </w:t>
      </w:r>
      <w:r>
        <w:rPr/>
        <w:t>Jl.</w:t>
      </w:r>
      <w:r>
        <w:rPr>
          <w:spacing w:val="1"/>
        </w:rPr>
        <w:t> </w:t>
      </w:r>
      <w:r>
        <w:rPr/>
        <w:t>Pelabuhan</w:t>
      </w:r>
      <w:r>
        <w:rPr>
          <w:spacing w:val="1"/>
        </w:rPr>
        <w:t> </w:t>
      </w:r>
      <w:r>
        <w:rPr/>
        <w:t>Very.</w:t>
      </w:r>
      <w:r>
        <w:rPr>
          <w:spacing w:val="1"/>
        </w:rPr>
        <w:t> </w:t>
      </w:r>
      <w:r>
        <w:rPr/>
        <w:t>Kp.</w:t>
      </w:r>
      <w:r>
        <w:rPr>
          <w:spacing w:val="1"/>
        </w:rPr>
        <w:t> </w:t>
      </w:r>
      <w:r>
        <w:rPr/>
        <w:t>Krajan</w:t>
      </w:r>
      <w:r>
        <w:rPr>
          <w:spacing w:val="1"/>
        </w:rPr>
        <w:t> </w:t>
      </w:r>
      <w:r>
        <w:rPr/>
        <w:t>RT.01</w:t>
      </w:r>
      <w:r>
        <w:rPr>
          <w:spacing w:val="1"/>
        </w:rPr>
        <w:t> </w:t>
      </w:r>
      <w:r>
        <w:rPr/>
        <w:t>RW.01</w:t>
      </w:r>
      <w:r>
        <w:rPr>
          <w:spacing w:val="1"/>
        </w:rPr>
        <w:t> </w:t>
      </w:r>
      <w:r>
        <w:rPr/>
        <w:t>jangkar</w:t>
      </w:r>
      <w:r>
        <w:rPr>
          <w:spacing w:val="-1"/>
        </w:rPr>
        <w:t> </w:t>
      </w:r>
      <w:r>
        <w:rPr/>
        <w:t>Jawa</w:t>
      </w:r>
      <w:r>
        <w:rPr>
          <w:spacing w:val="1"/>
        </w:rPr>
        <w:t> </w:t>
      </w:r>
      <w:r>
        <w:rPr/>
        <w:t>Timur.</w:t>
      </w:r>
    </w:p>
    <w:p>
      <w:pPr>
        <w:pStyle w:val="Heading2"/>
      </w:pPr>
      <w:r>
        <w:rPr/>
        <w:t>Penentuan</w:t>
      </w:r>
      <w:r>
        <w:rPr>
          <w:spacing w:val="-3"/>
        </w:rPr>
        <w:t> </w:t>
      </w:r>
      <w:r>
        <w:rPr/>
        <w:t>Sumber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ind w:right="110" w:firstLine="720"/>
      </w:pP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data</w:t>
      </w:r>
      <w:r>
        <w:rPr>
          <w:spacing w:val="-57"/>
        </w:rPr>
        <w:t> </w:t>
      </w:r>
      <w:r>
        <w:rPr/>
        <w:t>dapat </w:t>
      </w:r>
      <w:r>
        <w:rPr>
          <w:b/>
          <w:i/>
        </w:rPr>
        <w:t>diperoleh </w:t>
      </w:r>
      <w:r>
        <w:rPr/>
        <w:t>(Suharsimi Arikunto, 2002).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penelitian</w:t>
      </w:r>
      <w:r>
        <w:rPr>
          <w:spacing w:val="-7"/>
        </w:rPr>
        <w:t> </w:t>
      </w:r>
      <w:r>
        <w:rPr/>
        <w:t>terbagi</w:t>
      </w:r>
      <w:r>
        <w:rPr>
          <w:spacing w:val="-2"/>
        </w:rPr>
        <w:t> </w:t>
      </w:r>
      <w:r>
        <w:rPr/>
        <w:t>menjadi</w:t>
      </w:r>
      <w:r>
        <w:rPr>
          <w:spacing w:val="-2"/>
        </w:rPr>
        <w:t> </w:t>
      </w:r>
      <w:r>
        <w:rPr/>
        <w:t>dua</w:t>
      </w:r>
      <w:r>
        <w:rPr>
          <w:spacing w:val="-1"/>
        </w:rPr>
        <w:t> </w:t>
      </w:r>
      <w:r>
        <w:rPr/>
        <w:t>macam,</w:t>
      </w:r>
      <w:r>
        <w:rPr>
          <w:spacing w:val="-2"/>
        </w:rPr>
        <w:t> </w:t>
      </w:r>
      <w:r>
        <w:rPr/>
        <w:t>yakni: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  <w:tab w:pos="1219" w:val="left" w:leader="none"/>
          <w:tab w:pos="1558" w:val="left" w:leader="none"/>
          <w:tab w:pos="1722" w:val="left" w:leader="none"/>
          <w:tab w:pos="2074" w:val="left" w:leader="none"/>
          <w:tab w:pos="2193" w:val="left" w:leader="none"/>
          <w:tab w:pos="2773" w:val="left" w:leader="none"/>
          <w:tab w:pos="2937" w:val="left" w:leader="none"/>
          <w:tab w:pos="3160" w:val="left" w:leader="none"/>
          <w:tab w:pos="3711" w:val="left" w:leader="none"/>
          <w:tab w:pos="3936" w:val="left" w:leader="none"/>
          <w:tab w:pos="4147" w:val="left" w:leader="none"/>
        </w:tabs>
        <w:spacing w:line="240" w:lineRule="auto" w:before="0" w:after="0"/>
        <w:ind w:left="384" w:right="110" w:hanging="284"/>
        <w:jc w:val="left"/>
        <w:rPr>
          <w:sz w:val="24"/>
        </w:rPr>
      </w:pPr>
      <w:r>
        <w:rPr>
          <w:sz w:val="24"/>
        </w:rPr>
        <w:t>Sumber Data Primer (Sugiyono, 2009)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20"/>
          <w:sz w:val="24"/>
        </w:rPr>
        <w:t> </w:t>
      </w:r>
      <w:r>
        <w:rPr>
          <w:sz w:val="24"/>
        </w:rPr>
        <w:t>data</w:t>
      </w:r>
      <w:r>
        <w:rPr>
          <w:spacing w:val="19"/>
          <w:sz w:val="24"/>
        </w:rPr>
        <w:t> </w:t>
      </w:r>
      <w:r>
        <w:rPr>
          <w:sz w:val="24"/>
        </w:rPr>
        <w:t>primer</w:t>
      </w:r>
      <w:r>
        <w:rPr>
          <w:spacing w:val="21"/>
          <w:sz w:val="24"/>
        </w:rPr>
        <w:t> </w:t>
      </w:r>
      <w:r>
        <w:rPr>
          <w:sz w:val="24"/>
        </w:rPr>
        <w:t>dalam</w:t>
      </w:r>
      <w:r>
        <w:rPr>
          <w:spacing w:val="21"/>
          <w:sz w:val="24"/>
        </w:rPr>
        <w:t> </w:t>
      </w:r>
      <w:r>
        <w:rPr>
          <w:sz w:val="24"/>
        </w:rPr>
        <w:t>pembahasan</w:t>
      </w:r>
      <w:r>
        <w:rPr>
          <w:spacing w:val="21"/>
          <w:sz w:val="24"/>
        </w:rPr>
        <w:t> </w:t>
      </w:r>
      <w:r>
        <w:rPr>
          <w:sz w:val="24"/>
        </w:rPr>
        <w:t>ini</w:t>
      </w:r>
      <w:r>
        <w:rPr>
          <w:spacing w:val="-57"/>
          <w:sz w:val="24"/>
        </w:rPr>
        <w:t> </w:t>
      </w:r>
      <w:r>
        <w:rPr>
          <w:sz w:val="24"/>
        </w:rPr>
        <w:t>adalah</w:t>
        <w:tab/>
        <w:t>berupa</w:t>
        <w:tab/>
        <w:t>kata-kata</w:t>
        <w:tab/>
        <w:t>dan</w:t>
        <w:tab/>
      </w:r>
      <w:r>
        <w:rPr>
          <w:spacing w:val="-1"/>
          <w:sz w:val="24"/>
        </w:rPr>
        <w:t>tindakan-</w:t>
      </w:r>
      <w:r>
        <w:rPr>
          <w:spacing w:val="-57"/>
          <w:sz w:val="24"/>
        </w:rPr>
        <w:t> </w:t>
      </w:r>
      <w:r>
        <w:rPr>
          <w:sz w:val="24"/>
        </w:rPr>
        <w:t>tindakan</w:t>
      </w:r>
      <w:r>
        <w:rPr>
          <w:spacing w:val="28"/>
          <w:sz w:val="24"/>
        </w:rPr>
        <w:t> </w:t>
      </w:r>
      <w:r>
        <w:rPr>
          <w:sz w:val="24"/>
        </w:rPr>
        <w:t>yang</w:t>
      </w:r>
      <w:r>
        <w:rPr>
          <w:spacing w:val="28"/>
          <w:sz w:val="24"/>
        </w:rPr>
        <w:t> </w:t>
      </w:r>
      <w:r>
        <w:rPr>
          <w:sz w:val="24"/>
        </w:rPr>
        <w:t>didapat</w:t>
      </w:r>
      <w:r>
        <w:rPr>
          <w:spacing w:val="30"/>
          <w:sz w:val="24"/>
        </w:rPr>
        <w:t> </w:t>
      </w:r>
      <w:r>
        <w:rPr>
          <w:sz w:val="24"/>
        </w:rPr>
        <w:t>melalui</w:t>
      </w:r>
      <w:r>
        <w:rPr>
          <w:spacing w:val="29"/>
          <w:sz w:val="24"/>
        </w:rPr>
        <w:t> </w:t>
      </w:r>
      <w:r>
        <w:rPr>
          <w:sz w:val="24"/>
        </w:rPr>
        <w:t>wawancara,</w:t>
      </w:r>
      <w:r>
        <w:rPr>
          <w:spacing w:val="-57"/>
          <w:sz w:val="24"/>
        </w:rPr>
        <w:t> </w:t>
      </w:r>
      <w:r>
        <w:rPr>
          <w:sz w:val="24"/>
        </w:rPr>
        <w:t>mendengar</w:t>
      </w:r>
      <w:r>
        <w:rPr>
          <w:spacing w:val="21"/>
          <w:sz w:val="24"/>
        </w:rPr>
        <w:t> </w:t>
      </w:r>
      <w:r>
        <w:rPr>
          <w:sz w:val="24"/>
        </w:rPr>
        <w:t>atau</w:t>
      </w:r>
      <w:r>
        <w:rPr>
          <w:spacing w:val="21"/>
          <w:sz w:val="24"/>
        </w:rPr>
        <w:t> </w:t>
      </w:r>
      <w:r>
        <w:rPr>
          <w:sz w:val="24"/>
        </w:rPr>
        <w:t>melihat</w:t>
      </w:r>
      <w:r>
        <w:rPr>
          <w:spacing w:val="27"/>
          <w:sz w:val="24"/>
        </w:rPr>
        <w:t> </w:t>
      </w:r>
      <w:r>
        <w:rPr>
          <w:sz w:val="24"/>
        </w:rPr>
        <w:t>langsung</w:t>
      </w:r>
      <w:r>
        <w:rPr>
          <w:spacing w:val="25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penerapan</w:t>
        <w:tab/>
        <w:tab/>
        <w:t>strategi</w:t>
        <w:tab/>
        <w:t>pemasaran</w:t>
        <w:tab/>
        <w:tab/>
      </w:r>
      <w:r>
        <w:rPr>
          <w:spacing w:val="-1"/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dilakukan</w:t>
        <w:tab/>
        <w:t>oleh</w:t>
        <w:tab/>
        <w:tab/>
        <w:t>BMT</w:t>
        <w:tab/>
        <w:tab/>
      </w:r>
      <w:r>
        <w:rPr>
          <w:spacing w:val="-1"/>
          <w:sz w:val="24"/>
        </w:rPr>
        <w:t>Sidogiri</w:t>
        <w:tab/>
      </w:r>
      <w:r>
        <w:rPr>
          <w:sz w:val="24"/>
        </w:rPr>
        <w:t>Capem</w:t>
      </w:r>
      <w:r>
        <w:rPr>
          <w:spacing w:val="1"/>
          <w:sz w:val="24"/>
        </w:rPr>
        <w:t> </w:t>
      </w:r>
      <w:r>
        <w:rPr>
          <w:sz w:val="24"/>
        </w:rPr>
        <w:t>Jangkar.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40" w:lineRule="auto" w:before="1" w:after="0"/>
        <w:ind w:left="384" w:right="0" w:hanging="285"/>
        <w:jc w:val="left"/>
        <w:rPr>
          <w:sz w:val="24"/>
        </w:rPr>
      </w:pPr>
      <w:r>
        <w:rPr>
          <w:sz w:val="24"/>
        </w:rPr>
        <w:t>Sumber</w:t>
      </w:r>
      <w:r>
        <w:rPr>
          <w:spacing w:val="-1"/>
          <w:sz w:val="24"/>
        </w:rPr>
        <w:t> </w:t>
      </w:r>
      <w:r>
        <w:rPr>
          <w:sz w:val="24"/>
        </w:rPr>
        <w:t>Data Sekunder</w:t>
      </w:r>
    </w:p>
    <w:p>
      <w:pPr>
        <w:pStyle w:val="BodyText"/>
        <w:ind w:left="808" w:right="111"/>
      </w:pPr>
      <w:r>
        <w:rPr/>
        <w:t>Untuk</w:t>
      </w:r>
      <w:r>
        <w:rPr>
          <w:spacing w:val="1"/>
        </w:rPr>
        <w:t> </w:t>
      </w:r>
      <w:r>
        <w:rPr/>
        <w:t>memperkaya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memperluas</w:t>
      </w:r>
      <w:r>
        <w:rPr>
          <w:spacing w:val="1"/>
        </w:rPr>
        <w:t> </w:t>
      </w:r>
      <w:r>
        <w:rPr/>
        <w:t>pembahasan,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sumber-sumber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literatur-literatur yang membahas objek</w:t>
      </w:r>
      <w:r>
        <w:rPr>
          <w:spacing w:val="-57"/>
        </w:rPr>
        <w:t> </w:t>
      </w:r>
      <w:r>
        <w:rPr/>
        <w:t>kajian</w:t>
      </w:r>
      <w:r>
        <w:rPr>
          <w:spacing w:val="-5"/>
        </w:rPr>
        <w:t> </w:t>
      </w:r>
      <w:r>
        <w:rPr/>
        <w:t>ini.</w:t>
      </w:r>
    </w:p>
    <w:p>
      <w:pPr>
        <w:pStyle w:val="Heading2"/>
        <w:spacing w:before="0"/>
      </w:pPr>
      <w:r>
        <w:rPr/>
        <w:t>Teknik</w:t>
      </w:r>
      <w:r>
        <w:rPr>
          <w:spacing w:val="-2"/>
        </w:rPr>
        <w:t> </w:t>
      </w:r>
      <w:r>
        <w:rPr/>
        <w:t>Pengumpulan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spacing w:before="1"/>
        <w:ind w:right="115" w:firstLine="720"/>
      </w:pPr>
      <w:r>
        <w:rPr/>
        <w:t>Teknik peengumpulan data merupakan</w:t>
      </w:r>
      <w:r>
        <w:rPr>
          <w:spacing w:val="-57"/>
        </w:rPr>
        <w:t> </w:t>
      </w:r>
      <w:r>
        <w:rPr/>
        <w:t>langkah yang paling strategis dalam penulisan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penulisan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mendapatkan data. Tanpa mengetahui teknik</w:t>
      </w:r>
      <w:r>
        <w:rPr>
          <w:spacing w:val="1"/>
        </w:rPr>
        <w:t> </w:t>
      </w:r>
      <w:r>
        <w:rPr/>
        <w:t>pengumpulan data, maka peneliti tidak akan</w:t>
      </w:r>
      <w:r>
        <w:rPr>
          <w:spacing w:val="1"/>
        </w:rPr>
        <w:t> </w:t>
      </w:r>
      <w:r>
        <w:rPr/>
        <w:t>mendapatkan</w:t>
      </w:r>
      <w:r>
        <w:rPr>
          <w:spacing w:val="-10"/>
        </w:rPr>
        <w:t> </w:t>
      </w:r>
      <w:r>
        <w:rPr/>
        <w:t>data</w:t>
      </w:r>
      <w:r>
        <w:rPr>
          <w:spacing w:val="-8"/>
        </w:rPr>
        <w:t> </w:t>
      </w:r>
      <w:r>
        <w:rPr/>
        <w:t>yang</w:t>
      </w:r>
      <w:r>
        <w:rPr>
          <w:spacing w:val="-13"/>
        </w:rPr>
        <w:t> </w:t>
      </w:r>
      <w:r>
        <w:rPr/>
        <w:t>memenuhi</w:t>
      </w:r>
      <w:r>
        <w:rPr>
          <w:spacing w:val="-9"/>
        </w:rPr>
        <w:t> </w:t>
      </w:r>
      <w:r>
        <w:rPr/>
        <w:t>standar</w:t>
      </w:r>
      <w:r>
        <w:rPr>
          <w:spacing w:val="-13"/>
        </w:rPr>
        <w:t> </w:t>
      </w:r>
      <w:r>
        <w:rPr/>
        <w:t>data</w:t>
      </w:r>
      <w:r>
        <w:rPr>
          <w:spacing w:val="-58"/>
        </w:rPr>
        <w:t> </w:t>
      </w:r>
      <w:r>
        <w:rPr/>
        <w:t>yang ditetapkan.</w:t>
      </w:r>
    </w:p>
    <w:p>
      <w:pPr>
        <w:pStyle w:val="ListParagraph"/>
        <w:numPr>
          <w:ilvl w:val="1"/>
          <w:numId w:val="6"/>
        </w:numPr>
        <w:tabs>
          <w:tab w:pos="913" w:val="left" w:leader="none"/>
        </w:tabs>
        <w:spacing w:line="240" w:lineRule="auto" w:before="0" w:after="0"/>
        <w:ind w:left="912" w:right="0" w:hanging="361"/>
        <w:jc w:val="both"/>
        <w:rPr>
          <w:sz w:val="24"/>
        </w:rPr>
      </w:pPr>
      <w:r>
        <w:rPr>
          <w:sz w:val="24"/>
        </w:rPr>
        <w:t>Observasi</w:t>
      </w:r>
    </w:p>
    <w:p>
      <w:pPr>
        <w:pStyle w:val="BodyText"/>
        <w:tabs>
          <w:tab w:pos="2087" w:val="left" w:leader="none"/>
          <w:tab w:pos="3767" w:val="left" w:leader="none"/>
          <w:tab w:pos="3905" w:val="left" w:leader="none"/>
        </w:tabs>
        <w:spacing w:before="1"/>
        <w:ind w:left="892" w:right="114" w:firstLine="648"/>
      </w:pPr>
      <w:r>
        <w:rPr/>
        <w:t>Observasi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teknik</w:t>
      </w:r>
      <w:r>
        <w:rPr>
          <w:spacing w:val="-57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mendetail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kompleks.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Observasi</w:t>
      </w:r>
      <w:r>
        <w:rPr>
          <w:spacing w:val="-57"/>
        </w:rPr>
        <w:t> </w:t>
      </w:r>
      <w:r>
        <w:rPr/>
        <w:t>dihubungkan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merumuskan</w:t>
        <w:tab/>
      </w:r>
      <w:r>
        <w:rPr>
          <w:spacing w:val="-1"/>
        </w:rPr>
        <w:t>masalah,</w:t>
      </w:r>
      <w:r>
        <w:rPr>
          <w:spacing w:val="-58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dirumuskan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kenyataan</w:t>
      </w:r>
      <w:r>
        <w:rPr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untuk</w:t>
        <w:tab/>
        <w:t>menemukan</w:t>
        <w:tab/>
        <w:tab/>
      </w:r>
      <w:r>
        <w:rPr>
          <w:spacing w:val="-1"/>
        </w:rPr>
        <w:t>strategi</w:t>
      </w:r>
    </w:p>
    <w:p>
      <w:pPr>
        <w:spacing w:after="0"/>
        <w:sectPr>
          <w:pgSz w:w="12240" w:h="15840"/>
          <w:pgMar w:top="1380" w:bottom="280" w:left="1340" w:right="1320"/>
          <w:cols w:num="2" w:equalWidth="0">
            <w:col w:w="4658" w:space="192"/>
            <w:col w:w="4730"/>
          </w:cols>
        </w:sectPr>
      </w:pPr>
    </w:p>
    <w:p>
      <w:pPr>
        <w:pStyle w:val="BodyText"/>
        <w:spacing w:before="60"/>
        <w:ind w:left="892" w:right="40"/>
      </w:pPr>
      <w:r>
        <w:rPr/>
        <w:t>pengembalian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perolehan pemahaman yang di anggap</w:t>
      </w:r>
      <w:r>
        <w:rPr>
          <w:spacing w:val="-57"/>
        </w:rPr>
        <w:t> </w:t>
      </w:r>
      <w:r>
        <w:rPr/>
        <w:t>paling</w:t>
      </w:r>
      <w:r>
        <w:rPr>
          <w:spacing w:val="1"/>
        </w:rPr>
        <w:t> </w:t>
      </w:r>
      <w:r>
        <w:rPr/>
        <w:t>tepat.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dilakukan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langsung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keunagan</w:t>
      </w:r>
      <w:r>
        <w:rPr>
          <w:spacing w:val="1"/>
        </w:rPr>
        <w:t> </w:t>
      </w:r>
      <w:r>
        <w:rPr/>
        <w:t>BMT</w:t>
      </w:r>
      <w:r>
        <w:rPr>
          <w:spacing w:val="1"/>
        </w:rPr>
        <w:t> </w:t>
      </w:r>
      <w:r>
        <w:rPr/>
        <w:t>UGT sidogiri capem jangkar.</w:t>
      </w:r>
    </w:p>
    <w:p>
      <w:pPr>
        <w:pStyle w:val="ListParagraph"/>
        <w:numPr>
          <w:ilvl w:val="1"/>
          <w:numId w:val="6"/>
        </w:numPr>
        <w:tabs>
          <w:tab w:pos="913" w:val="left" w:leader="none"/>
        </w:tabs>
        <w:spacing w:line="240" w:lineRule="auto" w:before="1" w:after="0"/>
        <w:ind w:left="912" w:right="0" w:hanging="361"/>
        <w:jc w:val="both"/>
        <w:rPr>
          <w:sz w:val="24"/>
        </w:rPr>
      </w:pPr>
      <w:r>
        <w:rPr>
          <w:sz w:val="24"/>
        </w:rPr>
        <w:t>Wawancra</w:t>
      </w:r>
    </w:p>
    <w:p>
      <w:pPr>
        <w:pStyle w:val="BodyText"/>
        <w:tabs>
          <w:tab w:pos="3935" w:val="left" w:leader="none"/>
        </w:tabs>
        <w:ind w:left="892" w:right="38" w:firstLine="648"/>
      </w:pPr>
      <w:r>
        <w:rPr/>
        <w:t>Wawancara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kosioner,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mengajukan</w:t>
      </w:r>
      <w:r>
        <w:rPr>
          <w:spacing w:val="-57"/>
        </w:rPr>
        <w:t> </w:t>
      </w:r>
      <w:r>
        <w:rPr/>
        <w:t>pertanyaan-pertanyaan.</w:t>
        <w:tab/>
      </w:r>
      <w:r>
        <w:rPr>
          <w:spacing w:val="-1"/>
        </w:rPr>
        <w:t>Teknik</w:t>
      </w:r>
      <w:r>
        <w:rPr>
          <w:spacing w:val="-58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pengelolahan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dengan mewawancarai atau</w:t>
      </w:r>
      <w:r>
        <w:rPr>
          <w:spacing w:val="1"/>
        </w:rPr>
        <w:t> </w:t>
      </w:r>
      <w:r>
        <w:rPr/>
        <w:t>memberikan pertanyan kepada pihak-</w:t>
      </w:r>
      <w:r>
        <w:rPr>
          <w:spacing w:val="1"/>
        </w:rPr>
        <w:t> </w:t>
      </w:r>
      <w:r>
        <w:rPr/>
        <w:t>pihak yang terkaitu dalam penelitian</w:t>
      </w:r>
      <w:r>
        <w:rPr>
          <w:spacing w:val="1"/>
        </w:rPr>
        <w:t> </w:t>
      </w:r>
      <w:r>
        <w:rPr/>
        <w:t>ini.</w:t>
      </w:r>
    </w:p>
    <w:p>
      <w:pPr>
        <w:pStyle w:val="ListParagraph"/>
        <w:numPr>
          <w:ilvl w:val="1"/>
          <w:numId w:val="6"/>
        </w:numPr>
        <w:tabs>
          <w:tab w:pos="913" w:val="left" w:leader="none"/>
        </w:tabs>
        <w:spacing w:line="240" w:lineRule="auto" w:before="0" w:after="0"/>
        <w:ind w:left="912" w:right="0" w:hanging="361"/>
        <w:jc w:val="both"/>
        <w:rPr>
          <w:sz w:val="24"/>
        </w:rPr>
      </w:pPr>
      <w:r>
        <w:rPr>
          <w:sz w:val="24"/>
        </w:rPr>
        <w:t>Dokumentasi</w:t>
      </w:r>
    </w:p>
    <w:p>
      <w:pPr>
        <w:pStyle w:val="BodyText"/>
        <w:spacing w:before="1"/>
        <w:ind w:left="892" w:right="40" w:firstLine="648"/>
      </w:pPr>
      <w:r>
        <w:rPr/>
        <w:t>Teknik</w:t>
      </w:r>
      <w:r>
        <w:rPr>
          <w:spacing w:val="1"/>
        </w:rPr>
        <w:t> </w:t>
      </w:r>
      <w:r>
        <w:rPr/>
        <w:t>dokumentasi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-57"/>
        </w:rPr>
        <w:t> </w:t>
      </w:r>
      <w:r>
        <w:rPr/>
        <w:t>mencari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data-data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dokumen,</w:t>
      </w:r>
      <w:r>
        <w:rPr>
          <w:spacing w:val="1"/>
        </w:rPr>
        <w:t> </w:t>
      </w:r>
      <w:r>
        <w:rPr/>
        <w:t>catatan,</w:t>
      </w:r>
      <w:r>
        <w:rPr>
          <w:spacing w:val="1"/>
        </w:rPr>
        <w:t> </w:t>
      </w:r>
      <w:r>
        <w:rPr/>
        <w:t>suraat</w:t>
      </w:r>
      <w:r>
        <w:rPr>
          <w:spacing w:val="1"/>
        </w:rPr>
        <w:t> </w:t>
      </w:r>
      <w:r>
        <w:rPr/>
        <w:t>kabar,</w:t>
      </w:r>
      <w:r>
        <w:rPr>
          <w:spacing w:val="-57"/>
        </w:rPr>
        <w:t> </w:t>
      </w:r>
      <w:r>
        <w:rPr/>
        <w:t>majalah,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ini.</w:t>
      </w:r>
    </w:p>
    <w:p>
      <w:pPr>
        <w:pStyle w:val="ListParagraph"/>
        <w:numPr>
          <w:ilvl w:val="1"/>
          <w:numId w:val="6"/>
        </w:numPr>
        <w:tabs>
          <w:tab w:pos="913" w:val="left" w:leader="none"/>
        </w:tabs>
        <w:spacing w:line="240" w:lineRule="auto" w:before="0" w:after="0"/>
        <w:ind w:left="912" w:right="42" w:hanging="360"/>
        <w:jc w:val="both"/>
        <w:rPr>
          <w:sz w:val="24"/>
        </w:rPr>
      </w:pPr>
      <w:r>
        <w:rPr>
          <w:sz w:val="24"/>
        </w:rPr>
        <w:t>Triangulasi</w:t>
      </w:r>
      <w:r>
        <w:rPr>
          <w:spacing w:val="1"/>
          <w:sz w:val="24"/>
        </w:rPr>
        <w:t> </w:t>
      </w:r>
      <w:r>
        <w:rPr>
          <w:sz w:val="24"/>
        </w:rPr>
        <w:t>(penggabungan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menguji</w:t>
      </w:r>
      <w:r>
        <w:rPr>
          <w:spacing w:val="-1"/>
          <w:sz w:val="24"/>
        </w:rPr>
        <w:t> </w:t>
      </w:r>
      <w:r>
        <w:rPr>
          <w:sz w:val="24"/>
        </w:rPr>
        <w:t>kredibilitas</w:t>
      </w:r>
      <w:r>
        <w:rPr>
          <w:spacing w:val="-2"/>
          <w:sz w:val="24"/>
        </w:rPr>
        <w:t> </w:t>
      </w:r>
      <w:r>
        <w:rPr>
          <w:sz w:val="24"/>
        </w:rPr>
        <w:t>data)</w:t>
      </w:r>
    </w:p>
    <w:p>
      <w:pPr>
        <w:pStyle w:val="BodyText"/>
        <w:ind w:left="892" w:right="42" w:firstLine="648"/>
      </w:pPr>
      <w:r>
        <w:rPr/>
        <w:t>Trigulasi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menggabungkan dari berbagai 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 sudah ada</w:t>
      </w:r>
    </w:p>
    <w:p>
      <w:pPr>
        <w:pStyle w:val="Heading2"/>
      </w:pPr>
      <w:r>
        <w:rPr/>
        <w:t>Teknis</w:t>
      </w:r>
      <w:r>
        <w:rPr>
          <w:spacing w:val="-3"/>
        </w:rPr>
        <w:t> </w:t>
      </w:r>
      <w:r>
        <w:rPr/>
        <w:t>Analisis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ind w:right="39" w:firstLine="719"/>
      </w:pPr>
      <w:r>
        <w:rPr/>
        <w:t>Setelah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terkumpul,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selanjutnya adalah menganalisis data. Dalam</w:t>
      </w:r>
      <w:r>
        <w:rPr>
          <w:spacing w:val="1"/>
        </w:rPr>
        <w:t> </w:t>
      </w:r>
      <w:r>
        <w:rPr/>
        <w:t>menganilisis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kualitatif,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tehnik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deskriptif yaitu bertujuan untuk mnegmbarkan</w:t>
      </w:r>
      <w:r>
        <w:rPr>
          <w:spacing w:val="-57"/>
        </w:rPr>
        <w:t> </w:t>
      </w:r>
      <w:r>
        <w:rPr/>
        <w:t>keadaan</w:t>
      </w:r>
      <w:r>
        <w:rPr>
          <w:spacing w:val="-1"/>
        </w:rPr>
        <w:t> </w:t>
      </w:r>
      <w:r>
        <w:rPr/>
        <w:t>status</w:t>
      </w:r>
      <w:r>
        <w:rPr>
          <w:spacing w:val="-2"/>
        </w:rPr>
        <w:t> </w:t>
      </w:r>
      <w:r>
        <w:rPr/>
        <w:t>fenomina.</w:t>
      </w:r>
    </w:p>
    <w:p>
      <w:pPr>
        <w:pStyle w:val="BodyText"/>
        <w:spacing w:before="1"/>
        <w:ind w:right="45" w:firstLine="719"/>
      </w:pPr>
      <w:r>
        <w:rPr/>
        <w:t>Metode analisis yang digunakan dalam</w:t>
      </w:r>
      <w:r>
        <w:rPr>
          <w:spacing w:val="-57"/>
        </w:rPr>
        <w:t> </w:t>
      </w:r>
      <w:r>
        <w:rPr/>
        <w:t>penelitian ini yaitu dengan menggunakan teori</w:t>
      </w:r>
      <w:r>
        <w:rPr>
          <w:spacing w:val="-57"/>
        </w:rPr>
        <w:t> </w:t>
      </w:r>
      <w:r>
        <w:rPr/>
        <w:t>Miles and Huberman yang di lakukan secara</w:t>
      </w:r>
      <w:r>
        <w:rPr>
          <w:spacing w:val="1"/>
        </w:rPr>
        <w:t> </w:t>
      </w:r>
      <w:r>
        <w:rPr/>
        <w:t>interaktif</w:t>
      </w:r>
      <w:r>
        <w:rPr>
          <w:spacing w:val="-1"/>
        </w:rPr>
        <w:t> </w:t>
      </w:r>
      <w:r>
        <w:rPr/>
        <w:t>melalui tiga proses: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Reduction</w:t>
      </w:r>
    </w:p>
    <w:p>
      <w:pPr>
        <w:pStyle w:val="BodyText"/>
        <w:ind w:left="156" w:right="45" w:firstLine="719"/>
      </w:pPr>
      <w:r>
        <w:rPr/>
        <w:t>Dalam penelitian data yang diperoleh</w:t>
      </w:r>
      <w:r>
        <w:rPr>
          <w:spacing w:val="1"/>
        </w:rPr>
        <w:t> </w:t>
      </w:r>
      <w:r>
        <w:rPr/>
        <w:t>cukuplah</w:t>
      </w:r>
      <w:r>
        <w:rPr>
          <w:spacing w:val="11"/>
        </w:rPr>
        <w:t> </w:t>
      </w:r>
      <w:r>
        <w:rPr/>
        <w:t>banyak,</w:t>
      </w:r>
      <w:r>
        <w:rPr>
          <w:spacing w:val="11"/>
        </w:rPr>
        <w:t> </w:t>
      </w:r>
      <w:r>
        <w:rPr/>
        <w:t>oleh</w:t>
      </w:r>
      <w:r>
        <w:rPr>
          <w:spacing w:val="11"/>
        </w:rPr>
        <w:t> </w:t>
      </w:r>
      <w:r>
        <w:rPr/>
        <w:t>karna</w:t>
      </w:r>
      <w:r>
        <w:rPr>
          <w:spacing w:val="8"/>
        </w:rPr>
        <w:t> </w:t>
      </w:r>
      <w:r>
        <w:rPr/>
        <w:t>itu</w:t>
      </w:r>
      <w:r>
        <w:rPr>
          <w:spacing w:val="11"/>
        </w:rPr>
        <w:t> </w:t>
      </w:r>
      <w:r>
        <w:rPr/>
        <w:t>penulis</w:t>
      </w:r>
      <w:r>
        <w:rPr>
          <w:spacing w:val="10"/>
        </w:rPr>
        <w:t> </w:t>
      </w:r>
      <w:r>
        <w:rPr/>
        <w:t>perlu</w:t>
      </w:r>
    </w:p>
    <w:p>
      <w:pPr>
        <w:pStyle w:val="BodyText"/>
        <w:spacing w:before="60"/>
        <w:ind w:left="156" w:right="110"/>
      </w:pPr>
      <w:r>
        <w:rPr/>
        <w:br w:type="column"/>
      </w:r>
      <w:r>
        <w:rPr/>
        <w:t>mencatat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teliti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terperinci</w:t>
      </w:r>
      <w:r>
        <w:rPr>
          <w:spacing w:val="1"/>
        </w:rPr>
        <w:t> </w:t>
      </w:r>
      <w:r>
        <w:rPr/>
        <w:t>karna</w:t>
      </w:r>
      <w:r>
        <w:rPr>
          <w:spacing w:val="1"/>
        </w:rPr>
        <w:t> </w:t>
      </w:r>
      <w:r>
        <w:rPr/>
        <w:t>mereduksi data berarti merangkum, memilih</w:t>
      </w:r>
      <w:r>
        <w:rPr>
          <w:spacing w:val="1"/>
        </w:rPr>
        <w:t> </w:t>
      </w:r>
      <w:r>
        <w:rPr/>
        <w:t>hal-hal yang pokok, memfokuskan pada hal-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penting,</w:t>
      </w:r>
      <w:r>
        <w:rPr>
          <w:spacing w:val="1"/>
        </w:rPr>
        <w:t> </w:t>
      </w:r>
      <w:r>
        <w:rPr/>
        <w:t>dicari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polanya.</w:t>
      </w:r>
      <w:r>
        <w:rPr>
          <w:spacing w:val="-57"/>
        </w:rPr>
        <w:t> </w:t>
      </w:r>
      <w:r>
        <w:rPr/>
        <w:t>Selama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reduksi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berlangsung,</w:t>
      </w:r>
      <w:r>
        <w:rPr>
          <w:spacing w:val="1"/>
        </w:rPr>
        <w:t> </w:t>
      </w:r>
      <w:r>
        <w:rPr/>
        <w:t>tahapan</w:t>
      </w:r>
      <w:r>
        <w:rPr>
          <w:spacing w:val="-1"/>
        </w:rPr>
        <w:t> </w:t>
      </w:r>
      <w:r>
        <w:rPr/>
        <w:t>selanjutnya ialah:</w:t>
      </w:r>
    </w:p>
    <w:p>
      <w:pPr>
        <w:pStyle w:val="ListParagraph"/>
        <w:numPr>
          <w:ilvl w:val="1"/>
          <w:numId w:val="7"/>
        </w:numPr>
        <w:tabs>
          <w:tab w:pos="857" w:val="left" w:leader="none"/>
        </w:tabs>
        <w:spacing w:line="240" w:lineRule="auto" w:before="1" w:after="0"/>
        <w:ind w:left="856" w:right="110" w:hanging="360"/>
        <w:jc w:val="both"/>
        <w:rPr>
          <w:sz w:val="24"/>
        </w:rPr>
      </w:pPr>
      <w:r>
        <w:rPr>
          <w:sz w:val="24"/>
        </w:rPr>
        <w:t>Mengkategorikan data </w:t>
      </w:r>
      <w:r>
        <w:rPr>
          <w:i/>
          <w:sz w:val="24"/>
        </w:rPr>
        <w:t>(Coding) </w:t>
      </w:r>
      <w:r>
        <w:rPr>
          <w:sz w:val="24"/>
        </w:rPr>
        <w:t>ialah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memilah-milah</w:t>
      </w:r>
      <w:r>
        <w:rPr>
          <w:spacing w:val="1"/>
          <w:sz w:val="24"/>
        </w:rPr>
        <w:t> </w:t>
      </w:r>
      <w:r>
        <w:rPr>
          <w:sz w:val="24"/>
        </w:rPr>
        <w:t>setiap</w:t>
      </w:r>
      <w:r>
        <w:rPr>
          <w:spacing w:val="1"/>
          <w:sz w:val="24"/>
        </w:rPr>
        <w:t> </w:t>
      </w:r>
      <w:r>
        <w:rPr>
          <w:sz w:val="24"/>
        </w:rPr>
        <w:t>satuan</w:t>
      </w:r>
      <w:r>
        <w:rPr>
          <w:spacing w:val="-57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bagian-bagian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-1"/>
          <w:sz w:val="24"/>
        </w:rPr>
        <w:t> </w:t>
      </w:r>
      <w:r>
        <w:rPr>
          <w:sz w:val="24"/>
        </w:rPr>
        <w:t>kesamaan.</w:t>
      </w:r>
    </w:p>
    <w:p>
      <w:pPr>
        <w:pStyle w:val="ListParagraph"/>
        <w:numPr>
          <w:ilvl w:val="1"/>
          <w:numId w:val="7"/>
        </w:numPr>
        <w:tabs>
          <w:tab w:pos="857" w:val="left" w:leader="none"/>
        </w:tabs>
        <w:spacing w:line="240" w:lineRule="auto" w:before="0" w:after="0"/>
        <w:ind w:left="856" w:right="109" w:hanging="360"/>
        <w:jc w:val="both"/>
        <w:rPr>
          <w:sz w:val="24"/>
        </w:rPr>
      </w:pPr>
      <w:r>
        <w:rPr>
          <w:sz w:val="24"/>
        </w:rPr>
        <w:t>Interpretasi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ialah</w:t>
      </w:r>
      <w:r>
        <w:rPr>
          <w:spacing w:val="1"/>
          <w:sz w:val="24"/>
        </w:rPr>
        <w:t> </w:t>
      </w:r>
      <w:r>
        <w:rPr>
          <w:sz w:val="24"/>
        </w:rPr>
        <w:t>pencarian</w:t>
      </w:r>
      <w:r>
        <w:rPr>
          <w:spacing w:val="1"/>
          <w:sz w:val="24"/>
        </w:rPr>
        <w:t> </w:t>
      </w:r>
      <w:r>
        <w:rPr>
          <w:sz w:val="24"/>
        </w:rPr>
        <w:t>pengertian yang lebih luas tentang data</w:t>
      </w:r>
      <w:r>
        <w:rPr>
          <w:spacing w:val="-57"/>
          <w:sz w:val="24"/>
        </w:rPr>
        <w:t> </w:t>
      </w:r>
      <w:r>
        <w:rPr>
          <w:sz w:val="24"/>
        </w:rPr>
        <w:t>yang telah dianalisis atau dengan kata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lain, interpretasi </w:t>
      </w:r>
      <w:r>
        <w:rPr>
          <w:sz w:val="24"/>
        </w:rPr>
        <w:t>merupakan penjelasan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terinci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arti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sebenarnya dari data penelitian</w:t>
      </w:r>
    </w:p>
    <w:p>
      <w:pPr>
        <w:pStyle w:val="BodyText"/>
        <w:ind w:left="156" w:right="113" w:firstLine="720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>
          <w:spacing w:val="-1"/>
        </w:rPr>
        <w:t>pemustaka</w:t>
      </w:r>
      <w:r>
        <w:rPr>
          <w:spacing w:val="-14"/>
        </w:rPr>
        <w:t> </w:t>
      </w:r>
      <w:r>
        <w:rPr>
          <w:spacing w:val="-1"/>
        </w:rPr>
        <w:t>tentang</w:t>
      </w:r>
      <w:r>
        <w:rPr>
          <w:spacing w:val="-9"/>
        </w:rPr>
        <w:t> </w:t>
      </w:r>
      <w:r>
        <w:rPr/>
        <w:t>pustakawan,</w:t>
      </w:r>
      <w:r>
        <w:rPr>
          <w:spacing w:val="-11"/>
        </w:rPr>
        <w:t> </w:t>
      </w:r>
      <w:r>
        <w:rPr/>
        <w:t>kemudian</w:t>
      </w:r>
      <w:r>
        <w:rPr>
          <w:spacing w:val="-20"/>
        </w:rPr>
        <w:t> </w:t>
      </w:r>
      <w:r>
        <w:rPr/>
        <w:t>data</w:t>
      </w:r>
      <w:r>
        <w:rPr>
          <w:spacing w:val="-58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diklasifikasikan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dipilih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sederhana.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1" w:after="0"/>
        <w:ind w:left="460" w:right="0" w:hanging="361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Display</w:t>
      </w:r>
      <w:r>
        <w:rPr>
          <w:spacing w:val="-3"/>
          <w:sz w:val="24"/>
        </w:rPr>
        <w:t> </w:t>
      </w:r>
      <w:r>
        <w:rPr>
          <w:sz w:val="24"/>
        </w:rPr>
        <w:t>(penyajian</w:t>
      </w:r>
      <w:r>
        <w:rPr>
          <w:spacing w:val="-2"/>
          <w:sz w:val="24"/>
        </w:rPr>
        <w:t> </w:t>
      </w:r>
      <w:r>
        <w:rPr>
          <w:sz w:val="24"/>
        </w:rPr>
        <w:t>data)</w:t>
      </w:r>
    </w:p>
    <w:p>
      <w:pPr>
        <w:pStyle w:val="BodyText"/>
        <w:ind w:left="156" w:right="115" w:firstLine="720"/>
      </w:pPr>
      <w:r>
        <w:rPr/>
        <w:t>Display data adalah bentuk penyajian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dilakukan</w:t>
      </w:r>
      <w:r>
        <w:rPr>
          <w:spacing w:val="-57"/>
        </w:rPr>
        <w:t> </w:t>
      </w:r>
      <w:r>
        <w:rPr/>
        <w:t>dalam</w:t>
      </w:r>
      <w:r>
        <w:rPr>
          <w:spacing w:val="-6"/>
        </w:rPr>
        <w:t> </w:t>
      </w:r>
      <w:r>
        <w:rPr/>
        <w:t>bentuk</w:t>
      </w:r>
      <w:r>
        <w:rPr>
          <w:spacing w:val="-6"/>
        </w:rPr>
        <w:t> </w:t>
      </w:r>
      <w:r>
        <w:rPr/>
        <w:t>uraian</w:t>
      </w:r>
      <w:r>
        <w:rPr>
          <w:spacing w:val="-6"/>
        </w:rPr>
        <w:t> </w:t>
      </w:r>
      <w:r>
        <w:rPr/>
        <w:t>singkat,</w:t>
      </w:r>
      <w:r>
        <w:rPr>
          <w:spacing w:val="-6"/>
        </w:rPr>
        <w:t> </w:t>
      </w:r>
      <w:r>
        <w:rPr/>
        <w:t>bagan,</w:t>
      </w:r>
      <w:r>
        <w:rPr>
          <w:spacing w:val="-6"/>
        </w:rPr>
        <w:t> </w:t>
      </w:r>
      <w:r>
        <w:rPr/>
        <w:t>hubungan</w:t>
      </w:r>
      <w:r>
        <w:rPr>
          <w:spacing w:val="-58"/>
        </w:rPr>
        <w:t> </w:t>
      </w:r>
      <w:r>
        <w:rPr/>
        <w:t>antar kategori, flowchat dan sebagainya.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Miles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Huberman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menyatakan : yang paling sering 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denagn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neratif.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1" w:after="0"/>
        <w:ind w:left="460" w:right="0" w:hanging="361"/>
        <w:jc w:val="both"/>
        <w:rPr>
          <w:sz w:val="24"/>
        </w:rPr>
      </w:pPr>
      <w:r>
        <w:rPr>
          <w:sz w:val="24"/>
        </w:rPr>
        <w:t>Conclusion</w:t>
      </w:r>
    </w:p>
    <w:p>
      <w:pPr>
        <w:pStyle w:val="BodyText"/>
        <w:ind w:left="156" w:right="111" w:firstLine="720"/>
      </w:pPr>
      <w:r>
        <w:rPr/>
        <w:t>Langakah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penarikan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verifikasi.</w:t>
      </w:r>
      <w:r>
        <w:rPr>
          <w:spacing w:val="-57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dikemukakan</w:t>
      </w:r>
      <w:r>
        <w:rPr>
          <w:spacing w:val="1"/>
        </w:rPr>
        <w:t> </w:t>
      </w:r>
      <w:r>
        <w:rPr/>
        <w:t>masih</w:t>
      </w:r>
      <w:r>
        <w:rPr>
          <w:spacing w:val="-57"/>
        </w:rPr>
        <w:t> </w:t>
      </w:r>
      <w:r>
        <w:rPr/>
        <w:t>bersifat</w:t>
      </w:r>
      <w:r>
        <w:rPr>
          <w:spacing w:val="-14"/>
        </w:rPr>
        <w:t> </w:t>
      </w:r>
      <w:r>
        <w:rPr/>
        <w:t>sementara,</w:t>
      </w:r>
      <w:r>
        <w:rPr>
          <w:spacing w:val="-14"/>
        </w:rPr>
        <w:t> </w:t>
      </w:r>
      <w:r>
        <w:rPr/>
        <w:t>dan</w:t>
      </w:r>
      <w:r>
        <w:rPr>
          <w:spacing w:val="-13"/>
        </w:rPr>
        <w:t> </w:t>
      </w:r>
      <w:r>
        <w:rPr/>
        <w:t>akan</w:t>
      </w:r>
      <w:r>
        <w:rPr>
          <w:spacing w:val="-14"/>
        </w:rPr>
        <w:t> </w:t>
      </w:r>
      <w:r>
        <w:rPr/>
        <w:t>berubah</w:t>
      </w:r>
      <w:r>
        <w:rPr>
          <w:spacing w:val="-13"/>
        </w:rPr>
        <w:t> </w:t>
      </w:r>
      <w:r>
        <w:rPr/>
        <w:t>bila</w:t>
      </w:r>
      <w:r>
        <w:rPr>
          <w:spacing w:val="-13"/>
        </w:rPr>
        <w:t> </w:t>
      </w:r>
      <w:r>
        <w:rPr/>
        <w:t>tidak</w:t>
      </w:r>
      <w:r>
        <w:rPr>
          <w:spacing w:val="-58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bukti-bukti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berikutnya.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dikemukakan pada tahap awal, didukung oleh</w:t>
      </w:r>
      <w:r>
        <w:rPr>
          <w:spacing w:val="1"/>
        </w:rPr>
        <w:t> </w:t>
      </w:r>
      <w:r>
        <w:rPr/>
        <w:t>bukti-bukti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peneliti kembali ke lapangan mengumpilkan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dikemukakan</w:t>
      </w:r>
      <w:r>
        <w:rPr>
          <w:spacing w:val="1"/>
        </w:rPr>
        <w:t> </w:t>
      </w:r>
      <w:r>
        <w:rPr/>
        <w:t>merupakan</w:t>
      </w:r>
      <w:r>
        <w:rPr>
          <w:spacing w:val="-1"/>
        </w:rPr>
        <w:t> </w:t>
      </w:r>
      <w:r>
        <w:rPr/>
        <w:t>kesimpulan</w:t>
      </w:r>
      <w:r>
        <w:rPr>
          <w:spacing w:val="-1"/>
        </w:rPr>
        <w:t> </w:t>
      </w:r>
      <w:r>
        <w:rPr/>
        <w:t>yang kredibel.</w:t>
      </w:r>
    </w:p>
    <w:p>
      <w:pPr>
        <w:spacing w:after="0"/>
        <w:sectPr>
          <w:pgSz w:w="12240" w:h="15840"/>
          <w:pgMar w:top="1380" w:bottom="280" w:left="1340" w:right="1320"/>
          <w:cols w:num="2" w:equalWidth="0">
            <w:col w:w="4658" w:space="191"/>
            <w:col w:w="4731"/>
          </w:cols>
        </w:sectPr>
      </w:pPr>
    </w:p>
    <w:p>
      <w:pPr>
        <w:pStyle w:val="BodyText"/>
        <w:spacing w:before="60"/>
        <w:ind w:left="156" w:right="38" w:firstLine="719"/>
      </w:pPr>
      <w:r>
        <w:rPr/>
        <w:t>Tiga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 digunakan untuk menganalisa data yang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kata-kata,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wawancara, observasi, dan analisis dokumen.</w:t>
      </w:r>
      <w:r>
        <w:rPr>
          <w:spacing w:val="1"/>
        </w:rPr>
        <w:t> </w:t>
      </w:r>
      <w:r>
        <w:rPr/>
        <w:t>Dalam metode ini penulis menganalisis data-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dokumen-dokumen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-12"/>
        </w:rPr>
        <w:t> </w:t>
      </w:r>
      <w:r>
        <w:rPr/>
        <w:t>diBMT</w:t>
      </w:r>
      <w:r>
        <w:rPr>
          <w:spacing w:val="-11"/>
        </w:rPr>
        <w:t> </w:t>
      </w:r>
      <w:r>
        <w:rPr/>
        <w:t>Sidogiri</w:t>
      </w:r>
      <w:r>
        <w:rPr>
          <w:spacing w:val="-10"/>
        </w:rPr>
        <w:t> </w:t>
      </w:r>
      <w:r>
        <w:rPr/>
        <w:t>Capem</w:t>
      </w:r>
      <w:r>
        <w:rPr>
          <w:spacing w:val="-7"/>
        </w:rPr>
        <w:t> </w:t>
      </w:r>
      <w:r>
        <w:rPr/>
        <w:t>Asembagus.</w:t>
      </w:r>
    </w:p>
    <w:p>
      <w:pPr>
        <w:pStyle w:val="BodyText"/>
        <w:spacing w:before="5"/>
        <w:ind w:left="0"/>
        <w:jc w:val="left"/>
      </w:pPr>
    </w:p>
    <w:p>
      <w:pPr>
        <w:pStyle w:val="Heading1"/>
      </w:pPr>
      <w:r>
        <w:rPr/>
        <w:t>Kesimpulan</w:t>
      </w:r>
    </w:p>
    <w:p>
      <w:pPr>
        <w:pStyle w:val="BodyText"/>
        <w:ind w:left="156" w:right="38" w:firstLine="719"/>
      </w:pPr>
      <w:r>
        <w:rPr>
          <w:spacing w:val="-1"/>
        </w:rPr>
        <w:t>Dari</w:t>
      </w:r>
      <w:r>
        <w:rPr>
          <w:spacing w:val="-11"/>
        </w:rPr>
        <w:t> </w:t>
      </w:r>
      <w:r>
        <w:rPr>
          <w:spacing w:val="-1"/>
        </w:rPr>
        <w:t>hasil</w:t>
      </w:r>
      <w:r>
        <w:rPr>
          <w:spacing w:val="-11"/>
        </w:rPr>
        <w:t> </w:t>
      </w:r>
      <w:r>
        <w:rPr>
          <w:spacing w:val="-1"/>
        </w:rPr>
        <w:t>penelitian</w:t>
      </w:r>
      <w:r>
        <w:rPr>
          <w:spacing w:val="-11"/>
        </w:rPr>
        <w:t> </w:t>
      </w:r>
      <w:r>
        <w:rPr/>
        <w:t>dan</w:t>
      </w:r>
      <w:r>
        <w:rPr>
          <w:spacing w:val="-17"/>
        </w:rPr>
        <w:t> </w:t>
      </w:r>
      <w:r>
        <w:rPr/>
        <w:t>analisis</w:t>
      </w:r>
      <w:r>
        <w:rPr>
          <w:spacing w:val="-7"/>
        </w:rPr>
        <w:t> </w:t>
      </w:r>
      <w:r>
        <w:rPr/>
        <w:t>di</w:t>
      </w:r>
      <w:r>
        <w:rPr>
          <w:spacing w:val="-11"/>
        </w:rPr>
        <w:t> </w:t>
      </w:r>
      <w:r>
        <w:rPr/>
        <w:t>atas</w:t>
      </w:r>
      <w:r>
        <w:rPr>
          <w:spacing w:val="-58"/>
        </w:rPr>
        <w:t> </w:t>
      </w:r>
      <w:r>
        <w:rPr/>
        <w:t>dapat disimpulkan bahwa starategi pemasaran</w:t>
      </w:r>
      <w:r>
        <w:rPr>
          <w:spacing w:val="-57"/>
        </w:rPr>
        <w:t> </w:t>
      </w:r>
      <w:r>
        <w:rPr/>
        <w:t>produk di BMT-UGT Sidogiri Capem jangkar</w:t>
      </w:r>
      <w:r>
        <w:rPr>
          <w:spacing w:val="-57"/>
        </w:rPr>
        <w:t> </w:t>
      </w:r>
      <w:r>
        <w:rPr/>
        <w:t>Situbondo adalah sebagai berikut:</w:t>
      </w: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40" w:lineRule="auto" w:before="0" w:after="0"/>
        <w:ind w:left="836" w:right="40" w:hanging="360"/>
        <w:jc w:val="both"/>
        <w:rPr>
          <w:sz w:val="24"/>
        </w:rPr>
      </w:pPr>
      <w:r>
        <w:rPr>
          <w:sz w:val="24"/>
        </w:rPr>
        <w:t>Strategi</w:t>
      </w:r>
      <w:r>
        <w:rPr>
          <w:spacing w:val="1"/>
          <w:sz w:val="24"/>
        </w:rPr>
        <w:t> </w:t>
      </w:r>
      <w:r>
        <w:rPr>
          <w:sz w:val="24"/>
        </w:rPr>
        <w:t>pemasaran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BMT-UGT</w:t>
      </w:r>
      <w:r>
        <w:rPr>
          <w:spacing w:val="1"/>
          <w:sz w:val="24"/>
        </w:rPr>
        <w:t> </w:t>
      </w:r>
      <w:r>
        <w:rPr>
          <w:sz w:val="24"/>
        </w:rPr>
        <w:t>Sidogiri</w:t>
      </w:r>
      <w:r>
        <w:rPr>
          <w:spacing w:val="-57"/>
          <w:sz w:val="24"/>
        </w:rPr>
        <w:t> </w:t>
      </w:r>
      <w:r>
        <w:rPr>
          <w:sz w:val="24"/>
        </w:rPr>
        <w:t>capem</w:t>
      </w:r>
      <w:r>
        <w:rPr>
          <w:spacing w:val="1"/>
          <w:sz w:val="24"/>
        </w:rPr>
        <w:t> </w:t>
      </w:r>
      <w:r>
        <w:rPr>
          <w:sz w:val="24"/>
        </w:rPr>
        <w:t>jangkar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menggunakan: Segmentasi pasar, face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face/door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door,</w:t>
      </w:r>
      <w:r>
        <w:rPr>
          <w:spacing w:val="1"/>
          <w:sz w:val="24"/>
        </w:rPr>
        <w:t> </w:t>
      </w:r>
      <w:r>
        <w:rPr>
          <w:sz w:val="24"/>
        </w:rPr>
        <w:t>komunikaatif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menjelaskan,</w:t>
      </w:r>
      <w:r>
        <w:rPr>
          <w:spacing w:val="1"/>
          <w:sz w:val="24"/>
        </w:rPr>
        <w:t> </w:t>
      </w:r>
      <w:r>
        <w:rPr>
          <w:sz w:val="24"/>
        </w:rPr>
        <w:t>mencari</w:t>
      </w:r>
      <w:r>
        <w:rPr>
          <w:spacing w:val="1"/>
          <w:sz w:val="24"/>
        </w:rPr>
        <w:t> </w:t>
      </w: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strategis,</w:t>
      </w:r>
      <w:r>
        <w:rPr>
          <w:spacing w:val="61"/>
          <w:sz w:val="24"/>
        </w:rPr>
        <w:t> </w:t>
      </w:r>
      <w:r>
        <w:rPr>
          <w:sz w:val="24"/>
        </w:rPr>
        <w:t>menjelaskan</w:t>
      </w:r>
      <w:r>
        <w:rPr>
          <w:spacing w:val="-57"/>
          <w:sz w:val="24"/>
        </w:rPr>
        <w:t> </w:t>
      </w:r>
      <w:r>
        <w:rPr>
          <w:sz w:val="24"/>
        </w:rPr>
        <w:t>keuntungan</w:t>
      </w:r>
      <w:r>
        <w:rPr>
          <w:spacing w:val="1"/>
          <w:sz w:val="24"/>
        </w:rPr>
        <w:t> </w:t>
      </w:r>
      <w:r>
        <w:rPr>
          <w:sz w:val="24"/>
        </w:rPr>
        <w:t>produk,</w:t>
      </w:r>
      <w:r>
        <w:rPr>
          <w:spacing w:val="1"/>
          <w:sz w:val="24"/>
        </w:rPr>
        <w:t> </w:t>
      </w:r>
      <w:r>
        <w:rPr>
          <w:sz w:val="24"/>
        </w:rPr>
        <w:t>kontinue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memasarkan.</w:t>
      </w:r>
    </w:p>
    <w:p>
      <w:pPr>
        <w:pStyle w:val="BodyText"/>
        <w:spacing w:before="1"/>
        <w:ind w:left="836" w:right="41" w:firstLine="720"/>
      </w:pPr>
      <w:r>
        <w:rPr/>
        <w:t>Dalam pemasaran tidak hanya</w:t>
      </w:r>
      <w:r>
        <w:rPr>
          <w:spacing w:val="1"/>
        </w:rPr>
        <w:t> </w:t>
      </w:r>
      <w:r>
        <w:rPr/>
        <w:t>di perlukan sebuah latar belakang yang</w:t>
      </w:r>
      <w:r>
        <w:rPr>
          <w:spacing w:val="-57"/>
        </w:rPr>
        <w:t> </w:t>
      </w:r>
      <w:r>
        <w:rPr/>
        <w:t>mapan</w:t>
      </w:r>
      <w:r>
        <w:rPr>
          <w:spacing w:val="1"/>
        </w:rPr>
        <w:t> </w:t>
      </w:r>
      <w:r>
        <w:rPr/>
        <w:t>namun 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terapkan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BMT-UGT</w:t>
      </w:r>
      <w:r>
        <w:rPr>
          <w:spacing w:val="1"/>
        </w:rPr>
        <w:t> </w:t>
      </w:r>
      <w:r>
        <w:rPr/>
        <w:t>Sidogiri</w:t>
      </w:r>
      <w:r>
        <w:rPr>
          <w:spacing w:val="1"/>
        </w:rPr>
        <w:t> </w:t>
      </w:r>
      <w:r>
        <w:rPr/>
        <w:t>capem</w:t>
      </w:r>
      <w:r>
        <w:rPr>
          <w:spacing w:val="1"/>
        </w:rPr>
        <w:t> </w:t>
      </w:r>
      <w:r>
        <w:rPr/>
        <w:t>jangkar</w:t>
      </w:r>
      <w:r>
        <w:rPr>
          <w:spacing w:val="-57"/>
        </w:rPr>
        <w:t> </w:t>
      </w:r>
      <w:r>
        <w:rPr/>
        <w:t>hanya mengandalkan sebuah kejujuran</w:t>
      </w:r>
      <w:r>
        <w:rPr>
          <w:spacing w:val="-57"/>
        </w:rPr>
        <w:t> </w:t>
      </w:r>
      <w:r>
        <w:rPr/>
        <w:t>dan</w:t>
      </w:r>
      <w:r>
        <w:rPr>
          <w:spacing w:val="-2"/>
        </w:rPr>
        <w:t> </w:t>
      </w:r>
      <w:r>
        <w:rPr/>
        <w:t>pendekatan</w:t>
      </w:r>
      <w:r>
        <w:rPr>
          <w:spacing w:val="-6"/>
        </w:rPr>
        <w:t> </w:t>
      </w:r>
      <w:r>
        <w:rPr/>
        <w:t>terhadapa</w:t>
      </w:r>
      <w:r>
        <w:rPr>
          <w:spacing w:val="-1"/>
        </w:rPr>
        <w:t> </w:t>
      </w:r>
      <w:r>
        <w:rPr/>
        <w:t>masyarakat.</w:t>
      </w: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40" w:lineRule="auto" w:before="1" w:after="0"/>
        <w:ind w:left="836" w:right="38" w:hanging="360"/>
        <w:jc w:val="both"/>
        <w:rPr>
          <w:sz w:val="24"/>
        </w:rPr>
      </w:pPr>
      <w:r>
        <w:rPr>
          <w:sz w:val="24"/>
        </w:rPr>
        <w:t>Kendala yang di hadapai oleh BMT-</w:t>
      </w:r>
      <w:r>
        <w:rPr>
          <w:spacing w:val="1"/>
          <w:sz w:val="24"/>
        </w:rPr>
        <w:t> </w:t>
      </w:r>
      <w:r>
        <w:rPr>
          <w:sz w:val="24"/>
        </w:rPr>
        <w:t>UGT</w:t>
      </w:r>
      <w:r>
        <w:rPr>
          <w:spacing w:val="1"/>
          <w:sz w:val="24"/>
        </w:rPr>
        <w:t> </w:t>
      </w:r>
      <w:r>
        <w:rPr>
          <w:sz w:val="24"/>
        </w:rPr>
        <w:t>Sidogiri</w:t>
      </w:r>
      <w:r>
        <w:rPr>
          <w:spacing w:val="1"/>
          <w:sz w:val="24"/>
        </w:rPr>
        <w:t> </w:t>
      </w:r>
      <w:r>
        <w:rPr>
          <w:sz w:val="24"/>
        </w:rPr>
        <w:t>capem</w:t>
      </w:r>
      <w:r>
        <w:rPr>
          <w:spacing w:val="1"/>
          <w:sz w:val="24"/>
        </w:rPr>
        <w:t> </w:t>
      </w:r>
      <w:r>
        <w:rPr>
          <w:sz w:val="24"/>
        </w:rPr>
        <w:t>jangkar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berikut:</w:t>
      </w:r>
      <w:r>
        <w:rPr>
          <w:spacing w:val="1"/>
          <w:sz w:val="24"/>
        </w:rPr>
        <w:t> </w:t>
      </w:r>
      <w:r>
        <w:rPr>
          <w:sz w:val="24"/>
        </w:rPr>
        <w:t>Kendala</w:t>
      </w:r>
      <w:r>
        <w:rPr>
          <w:spacing w:val="1"/>
          <w:sz w:val="24"/>
        </w:rPr>
        <w:t> </w:t>
      </w:r>
      <w:r>
        <w:rPr>
          <w:sz w:val="24"/>
        </w:rPr>
        <w:t>waktu,</w:t>
      </w:r>
      <w:r>
        <w:rPr>
          <w:spacing w:val="1"/>
          <w:sz w:val="24"/>
        </w:rPr>
        <w:t> </w:t>
      </w:r>
      <w:r>
        <w:rPr>
          <w:sz w:val="24"/>
        </w:rPr>
        <w:t>Minimnya</w:t>
      </w:r>
      <w:r>
        <w:rPr>
          <w:spacing w:val="1"/>
          <w:sz w:val="24"/>
        </w:rPr>
        <w:t> </w:t>
      </w:r>
      <w:r>
        <w:rPr>
          <w:sz w:val="24"/>
        </w:rPr>
        <w:t>karyawan,</w:t>
      </w:r>
      <w:r>
        <w:rPr>
          <w:spacing w:val="1"/>
          <w:sz w:val="24"/>
        </w:rPr>
        <w:t> </w:t>
      </w:r>
      <w:r>
        <w:rPr>
          <w:sz w:val="24"/>
        </w:rPr>
        <w:t>Respon</w:t>
      </w:r>
      <w:r>
        <w:rPr>
          <w:spacing w:val="1"/>
          <w:sz w:val="24"/>
        </w:rPr>
        <w:t> </w:t>
      </w:r>
      <w:r>
        <w:rPr>
          <w:sz w:val="24"/>
        </w:rPr>
        <w:t>masyarakat,</w:t>
      </w:r>
      <w:r>
        <w:rPr>
          <w:spacing w:val="1"/>
          <w:sz w:val="24"/>
        </w:rPr>
        <w:t> </w:t>
      </w:r>
      <w:r>
        <w:rPr>
          <w:sz w:val="24"/>
        </w:rPr>
        <w:t>Kendala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masalah</w:t>
      </w:r>
      <w:r>
        <w:rPr>
          <w:spacing w:val="1"/>
          <w:sz w:val="24"/>
        </w:rPr>
        <w:t> </w:t>
      </w:r>
      <w:r>
        <w:rPr>
          <w:sz w:val="24"/>
        </w:rPr>
        <w:t>pembiayaan.</w:t>
      </w: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40" w:lineRule="auto" w:before="0" w:after="0"/>
        <w:ind w:left="836" w:right="42" w:hanging="360"/>
        <w:jc w:val="both"/>
        <w:rPr>
          <w:sz w:val="24"/>
        </w:rPr>
      </w:pPr>
      <w:r>
        <w:rPr>
          <w:sz w:val="24"/>
        </w:rPr>
        <w:t>Strategi</w:t>
      </w:r>
      <w:r>
        <w:rPr>
          <w:spacing w:val="1"/>
          <w:sz w:val="24"/>
        </w:rPr>
        <w:t> </w:t>
      </w:r>
      <w:r>
        <w:rPr>
          <w:sz w:val="24"/>
        </w:rPr>
        <w:t>BMT-UGT</w:t>
      </w:r>
      <w:r>
        <w:rPr>
          <w:spacing w:val="1"/>
          <w:sz w:val="24"/>
        </w:rPr>
        <w:t> </w:t>
      </w:r>
      <w:r>
        <w:rPr>
          <w:sz w:val="24"/>
        </w:rPr>
        <w:t>Sidogiri</w:t>
      </w:r>
      <w:r>
        <w:rPr>
          <w:spacing w:val="1"/>
          <w:sz w:val="24"/>
        </w:rPr>
        <w:t> </w:t>
      </w:r>
      <w:r>
        <w:rPr>
          <w:sz w:val="24"/>
        </w:rPr>
        <w:t>capem</w:t>
      </w:r>
      <w:r>
        <w:rPr>
          <w:spacing w:val="1"/>
          <w:sz w:val="24"/>
        </w:rPr>
        <w:t> </w:t>
      </w:r>
      <w:r>
        <w:rPr>
          <w:sz w:val="24"/>
        </w:rPr>
        <w:t>jangkar dalam mengatasi masalah yang</w:t>
      </w:r>
      <w:r>
        <w:rPr>
          <w:spacing w:val="-57"/>
          <w:sz w:val="24"/>
        </w:rPr>
        <w:t> </w:t>
      </w:r>
      <w:r>
        <w:rPr>
          <w:sz w:val="24"/>
        </w:rPr>
        <w:t>ada sebagai berikut:</w:t>
      </w:r>
    </w:p>
    <w:p>
      <w:pPr>
        <w:pStyle w:val="ListParagraph"/>
        <w:numPr>
          <w:ilvl w:val="1"/>
          <w:numId w:val="8"/>
        </w:numPr>
        <w:tabs>
          <w:tab w:pos="837" w:val="left" w:leader="none"/>
        </w:tabs>
        <w:spacing w:line="240" w:lineRule="auto" w:before="1" w:after="0"/>
        <w:ind w:left="836" w:right="40" w:hanging="360"/>
        <w:jc w:val="both"/>
        <w:rPr>
          <w:sz w:val="24"/>
        </w:rPr>
      </w:pPr>
      <w:r>
        <w:rPr>
          <w:sz w:val="24"/>
        </w:rPr>
        <w:t>Mengatasi masalah waktu: BMT hanya</w:t>
      </w:r>
      <w:r>
        <w:rPr>
          <w:spacing w:val="-57"/>
          <w:sz w:val="24"/>
        </w:rPr>
        <w:t> </w:t>
      </w:r>
      <w:r>
        <w:rPr>
          <w:sz w:val="24"/>
        </w:rPr>
        <w:t>perlu untuk memenej waktu yang ada,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bekerja,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hanya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-1"/>
          <w:sz w:val="24"/>
        </w:rPr>
        <w:t> </w:t>
      </w:r>
      <w:r>
        <w:rPr>
          <w:sz w:val="24"/>
        </w:rPr>
        <w:t>di jam kerja saja.</w:t>
      </w:r>
    </w:p>
    <w:p>
      <w:pPr>
        <w:pStyle w:val="ListParagraph"/>
        <w:numPr>
          <w:ilvl w:val="1"/>
          <w:numId w:val="8"/>
        </w:numPr>
        <w:tabs>
          <w:tab w:pos="837" w:val="left" w:leader="none"/>
        </w:tabs>
        <w:spacing w:line="240" w:lineRule="auto" w:before="0" w:after="0"/>
        <w:ind w:left="836" w:right="42" w:hanging="360"/>
        <w:jc w:val="both"/>
        <w:rPr>
          <w:sz w:val="24"/>
        </w:rPr>
      </w:pPr>
      <w:r>
        <w:rPr>
          <w:sz w:val="24"/>
        </w:rPr>
        <w:t>Mengatasi</w:t>
      </w:r>
      <w:r>
        <w:rPr>
          <w:spacing w:val="1"/>
          <w:sz w:val="24"/>
        </w:rPr>
        <w:t> </w:t>
      </w:r>
      <w:r>
        <w:rPr>
          <w:sz w:val="24"/>
        </w:rPr>
        <w:t>masalah</w:t>
      </w:r>
      <w:r>
        <w:rPr>
          <w:spacing w:val="1"/>
          <w:sz w:val="24"/>
        </w:rPr>
        <w:t> </w:t>
      </w:r>
      <w:r>
        <w:rPr>
          <w:sz w:val="24"/>
        </w:rPr>
        <w:t>minimnya</w:t>
      </w:r>
      <w:r>
        <w:rPr>
          <w:spacing w:val="1"/>
          <w:sz w:val="24"/>
        </w:rPr>
        <w:t> </w:t>
      </w:r>
      <w:r>
        <w:rPr>
          <w:sz w:val="24"/>
        </w:rPr>
        <w:t>karyawan:</w:t>
      </w:r>
      <w:r>
        <w:rPr>
          <w:spacing w:val="1"/>
          <w:sz w:val="24"/>
        </w:rPr>
        <w:t> </w:t>
      </w:r>
      <w:r>
        <w:rPr>
          <w:sz w:val="24"/>
        </w:rPr>
        <w:t>BMT</w:t>
      </w:r>
      <w:r>
        <w:rPr>
          <w:spacing w:val="1"/>
          <w:sz w:val="24"/>
        </w:rPr>
        <w:t> </w:t>
      </w:r>
      <w:r>
        <w:rPr>
          <w:sz w:val="24"/>
        </w:rPr>
        <w:t>hanya</w:t>
      </w:r>
      <w:r>
        <w:rPr>
          <w:spacing w:val="1"/>
          <w:sz w:val="24"/>
        </w:rPr>
        <w:t> </w:t>
      </w:r>
      <w:r>
        <w:rPr>
          <w:sz w:val="24"/>
        </w:rPr>
        <w:t>perlu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48"/>
          <w:sz w:val="24"/>
        </w:rPr>
        <w:t> </w:t>
      </w:r>
      <w:r>
        <w:rPr>
          <w:sz w:val="24"/>
        </w:rPr>
        <w:t>sama</w:t>
      </w:r>
      <w:r>
        <w:rPr>
          <w:spacing w:val="48"/>
          <w:sz w:val="24"/>
        </w:rPr>
        <w:t> </w:t>
      </w:r>
      <w:r>
        <w:rPr>
          <w:sz w:val="24"/>
        </w:rPr>
        <w:t>yang</w:t>
      </w:r>
      <w:r>
        <w:rPr>
          <w:spacing w:val="47"/>
          <w:sz w:val="24"/>
        </w:rPr>
        <w:t> </w:t>
      </w:r>
      <w:r>
        <w:rPr>
          <w:sz w:val="24"/>
        </w:rPr>
        <w:t>baik</w:t>
      </w:r>
      <w:r>
        <w:rPr>
          <w:spacing w:val="47"/>
          <w:sz w:val="24"/>
        </w:rPr>
        <w:t> </w:t>
      </w:r>
      <w:r>
        <w:rPr>
          <w:sz w:val="24"/>
        </w:rPr>
        <w:t>(time</w:t>
      </w:r>
      <w:r>
        <w:rPr>
          <w:spacing w:val="48"/>
          <w:sz w:val="24"/>
        </w:rPr>
        <w:t> </w:t>
      </w:r>
      <w:r>
        <w:rPr>
          <w:sz w:val="24"/>
        </w:rPr>
        <w:t>work)</w:t>
      </w:r>
    </w:p>
    <w:p>
      <w:pPr>
        <w:pStyle w:val="BodyText"/>
        <w:spacing w:before="60"/>
        <w:ind w:left="836" w:right="117"/>
      </w:pPr>
      <w:r>
        <w:rPr/>
        <w:br w:type="column"/>
      </w:r>
      <w:r>
        <w:rPr/>
        <w:t>antara karyawan dan atasan 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merealisasikan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</w:t>
      </w:r>
    </w:p>
    <w:p>
      <w:pPr>
        <w:pStyle w:val="ListParagraph"/>
        <w:numPr>
          <w:ilvl w:val="1"/>
          <w:numId w:val="8"/>
        </w:numPr>
        <w:tabs>
          <w:tab w:pos="837" w:val="left" w:leader="none"/>
        </w:tabs>
        <w:spacing w:line="240" w:lineRule="auto" w:before="0" w:after="0"/>
        <w:ind w:left="836" w:right="115" w:hanging="360"/>
        <w:jc w:val="both"/>
        <w:rPr>
          <w:sz w:val="24"/>
        </w:rPr>
      </w:pPr>
      <w:r>
        <w:rPr>
          <w:sz w:val="24"/>
        </w:rPr>
        <w:t>Mengatasi masalah respon masyarakat:</w:t>
      </w:r>
      <w:r>
        <w:rPr>
          <w:spacing w:val="-57"/>
          <w:sz w:val="24"/>
        </w:rPr>
        <w:t> </w:t>
      </w:r>
      <w:r>
        <w:rPr>
          <w:sz w:val="24"/>
        </w:rPr>
        <w:t>BMT tetap menunjukkan sapa senyum</w:t>
      </w:r>
      <w:r>
        <w:rPr>
          <w:spacing w:val="1"/>
          <w:sz w:val="24"/>
        </w:rPr>
        <w:t> </w:t>
      </w:r>
      <w:r>
        <w:rPr>
          <w:sz w:val="24"/>
        </w:rPr>
        <w:t>yang baik terhadap masyarakat yang di</w:t>
      </w:r>
      <w:r>
        <w:rPr>
          <w:spacing w:val="-57"/>
          <w:sz w:val="24"/>
        </w:rPr>
        <w:t> </w:t>
      </w:r>
      <w:r>
        <w:rPr>
          <w:sz w:val="24"/>
        </w:rPr>
        <w:t>temuinya,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transparan</w:t>
      </w:r>
      <w:r>
        <w:rPr>
          <w:spacing w:val="1"/>
          <w:sz w:val="24"/>
        </w:rPr>
        <w:t> </w:t>
      </w:r>
      <w:r>
        <w:rPr>
          <w:sz w:val="24"/>
        </w:rPr>
        <w:t>menjelasakan</w:t>
      </w:r>
      <w:r>
        <w:rPr>
          <w:spacing w:val="-7"/>
          <w:sz w:val="24"/>
        </w:rPr>
        <w:t> </w:t>
      </w:r>
      <w:r>
        <w:rPr>
          <w:sz w:val="24"/>
        </w:rPr>
        <w:t>terhadapat</w:t>
      </w:r>
      <w:r>
        <w:rPr>
          <w:spacing w:val="-1"/>
          <w:sz w:val="24"/>
        </w:rPr>
        <w:t> </w:t>
      </w:r>
      <w:r>
        <w:rPr>
          <w:sz w:val="24"/>
        </w:rPr>
        <w:t>masyarakat.</w:t>
      </w:r>
    </w:p>
    <w:p>
      <w:pPr>
        <w:pStyle w:val="ListParagraph"/>
        <w:numPr>
          <w:ilvl w:val="1"/>
          <w:numId w:val="8"/>
        </w:numPr>
        <w:tabs>
          <w:tab w:pos="837" w:val="left" w:leader="none"/>
        </w:tabs>
        <w:spacing w:line="240" w:lineRule="auto" w:before="1" w:after="0"/>
        <w:ind w:left="836" w:right="111" w:hanging="356"/>
        <w:jc w:val="both"/>
        <w:rPr>
          <w:sz w:val="24"/>
        </w:rPr>
      </w:pPr>
      <w:r>
        <w:rPr>
          <w:sz w:val="24"/>
        </w:rPr>
        <w:t>Mengatasi masalah dalam pembiayaan:</w:t>
      </w:r>
      <w:r>
        <w:rPr>
          <w:spacing w:val="-57"/>
          <w:sz w:val="24"/>
        </w:rPr>
        <w:t> </w:t>
      </w:r>
      <w:r>
        <w:rPr>
          <w:sz w:val="24"/>
        </w:rPr>
        <w:t>BMT</w:t>
      </w:r>
      <w:r>
        <w:rPr>
          <w:spacing w:val="1"/>
          <w:sz w:val="24"/>
        </w:rPr>
        <w:t> </w:t>
      </w:r>
      <w:r>
        <w:rPr>
          <w:sz w:val="24"/>
        </w:rPr>
        <w:t>selalu</w:t>
      </w:r>
      <w:r>
        <w:rPr>
          <w:spacing w:val="1"/>
          <w:sz w:val="24"/>
        </w:rPr>
        <w:t> </w:t>
      </w:r>
      <w:r>
        <w:rPr>
          <w:sz w:val="24"/>
        </w:rPr>
        <w:t>mengadakan</w:t>
      </w:r>
      <w:r>
        <w:rPr>
          <w:spacing w:val="1"/>
          <w:sz w:val="24"/>
        </w:rPr>
        <w:t> </w:t>
      </w:r>
      <w:r>
        <w:rPr>
          <w:sz w:val="24"/>
        </w:rPr>
        <w:t>penyurvian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pembiayaan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keluarkan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salah</w:t>
      </w:r>
      <w:r>
        <w:rPr>
          <w:spacing w:val="-1"/>
          <w:sz w:val="24"/>
        </w:rPr>
        <w:t> </w:t>
      </w:r>
      <w:r>
        <w:rPr>
          <w:sz w:val="24"/>
        </w:rPr>
        <w:t>dan kurang</w:t>
      </w:r>
      <w:r>
        <w:rPr>
          <w:spacing w:val="-5"/>
          <w:sz w:val="24"/>
        </w:rPr>
        <w:t> </w:t>
      </w:r>
      <w:r>
        <w:rPr>
          <w:sz w:val="24"/>
        </w:rPr>
        <w:t>terpercaya.</w:t>
      </w:r>
    </w:p>
    <w:p>
      <w:pPr>
        <w:pStyle w:val="BodyText"/>
        <w:ind w:left="836" w:right="115" w:firstLine="720"/>
      </w:pPr>
      <w:r>
        <w:rPr/>
        <w:t>Sebagai manusia yang beriman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kuasa</w:t>
      </w:r>
      <w:r>
        <w:rPr>
          <w:spacing w:val="1"/>
        </w:rPr>
        <w:t> </w:t>
      </w:r>
      <w:r>
        <w:rPr/>
        <w:t>sang</w:t>
      </w:r>
      <w:r>
        <w:rPr>
          <w:spacing w:val="1"/>
        </w:rPr>
        <w:t> </w:t>
      </w:r>
      <w:r>
        <w:rPr/>
        <w:t>pencipta, tentunya optimis dan usaha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ditanamkan,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ikhtiyar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tawakkal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-57"/>
        </w:rPr>
        <w:t> </w:t>
      </w:r>
      <w:r>
        <w:rPr/>
        <w:t>benar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implementasikan.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jc w:val="both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sz w:val="24"/>
        </w:rPr>
        <w:t>Abdul</w:t>
      </w:r>
      <w:r>
        <w:rPr>
          <w:spacing w:val="54"/>
          <w:sz w:val="24"/>
        </w:rPr>
        <w:t> </w:t>
      </w:r>
      <w:r>
        <w:rPr>
          <w:sz w:val="24"/>
        </w:rPr>
        <w:t>Aziz,</w:t>
      </w:r>
      <w:r>
        <w:rPr>
          <w:spacing w:val="56"/>
          <w:sz w:val="24"/>
        </w:rPr>
        <w:t> </w:t>
      </w:r>
      <w:r>
        <w:rPr>
          <w:i/>
          <w:sz w:val="24"/>
        </w:rPr>
        <w:t>“Etika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Perspektif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Islam”</w:t>
      </w:r>
    </w:p>
    <w:p>
      <w:pPr>
        <w:pStyle w:val="BodyText"/>
        <w:ind w:left="820"/>
      </w:pPr>
      <w:r>
        <w:rPr/>
        <w:t>(</w:t>
      </w:r>
      <w:r>
        <w:rPr>
          <w:rFonts w:ascii="Calibri"/>
          <w:sz w:val="22"/>
        </w:rPr>
        <w:t>Bandung</w:t>
      </w:r>
      <w:r>
        <w:rPr/>
        <w:t>:</w:t>
      </w:r>
      <w:r>
        <w:rPr>
          <w:spacing w:val="-2"/>
        </w:rPr>
        <w:t> </w:t>
      </w:r>
      <w:r>
        <w:rPr/>
        <w:t>Alfabeta.</w:t>
      </w:r>
      <w:r>
        <w:rPr>
          <w:spacing w:val="-1"/>
        </w:rPr>
        <w:t> </w:t>
      </w:r>
      <w:r>
        <w:rPr/>
        <w:t>2013).</w:t>
      </w:r>
      <w:r>
        <w:rPr>
          <w:spacing w:val="-1"/>
        </w:rPr>
        <w:t> </w:t>
      </w:r>
      <w:r>
        <w:rPr/>
        <w:t>Cet-ke 1.</w:t>
      </w:r>
    </w:p>
    <w:p>
      <w:pPr>
        <w:spacing w:before="1"/>
        <w:ind w:left="820" w:right="111" w:hanging="720"/>
        <w:jc w:val="both"/>
        <w:rPr>
          <w:sz w:val="24"/>
        </w:rPr>
      </w:pPr>
      <w:r>
        <w:rPr>
          <w:spacing w:val="-1"/>
          <w:sz w:val="24"/>
        </w:rPr>
        <w:t>Amirullah</w:t>
      </w:r>
      <w:r>
        <w:rPr>
          <w:spacing w:val="-17"/>
          <w:sz w:val="24"/>
        </w:rPr>
        <w:t> </w:t>
      </w:r>
      <w:r>
        <w:rPr>
          <w:sz w:val="24"/>
        </w:rPr>
        <w:t>Dan</w:t>
      </w:r>
      <w:r>
        <w:rPr>
          <w:spacing w:val="-17"/>
          <w:sz w:val="24"/>
        </w:rPr>
        <w:t> </w:t>
      </w:r>
      <w:r>
        <w:rPr>
          <w:sz w:val="24"/>
        </w:rPr>
        <w:t>Sari</w:t>
      </w:r>
      <w:r>
        <w:rPr>
          <w:spacing w:val="-15"/>
          <w:sz w:val="24"/>
        </w:rPr>
        <w:t> </w:t>
      </w:r>
      <w:r>
        <w:rPr>
          <w:sz w:val="24"/>
        </w:rPr>
        <w:t>Budi</w:t>
      </w:r>
      <w:r>
        <w:rPr>
          <w:spacing w:val="-16"/>
          <w:sz w:val="24"/>
        </w:rPr>
        <w:t> </w:t>
      </w:r>
      <w:r>
        <w:rPr>
          <w:sz w:val="24"/>
        </w:rPr>
        <w:t>Cantika,</w:t>
      </w:r>
      <w:r>
        <w:rPr>
          <w:spacing w:val="-12"/>
          <w:sz w:val="24"/>
        </w:rPr>
        <w:t> </w:t>
      </w:r>
      <w:r>
        <w:rPr>
          <w:i/>
          <w:sz w:val="24"/>
        </w:rPr>
        <w:t>“Menejemen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Stratejik” </w:t>
      </w:r>
      <w:r>
        <w:rPr>
          <w:sz w:val="24"/>
        </w:rPr>
        <w:t>(Yogyakarta: Graham Ilmu,</w:t>
      </w:r>
      <w:r>
        <w:rPr>
          <w:spacing w:val="1"/>
          <w:sz w:val="24"/>
        </w:rPr>
        <w:t> </w:t>
      </w:r>
      <w:r>
        <w:rPr>
          <w:sz w:val="24"/>
        </w:rPr>
        <w:t>2002). Cet-ke-1.</w:t>
      </w:r>
    </w:p>
    <w:p>
      <w:pPr>
        <w:spacing w:before="0"/>
        <w:ind w:left="820" w:right="113" w:hanging="720"/>
        <w:jc w:val="both"/>
        <w:rPr>
          <w:sz w:val="24"/>
        </w:rPr>
      </w:pPr>
      <w:r>
        <w:rPr>
          <w:sz w:val="24"/>
        </w:rPr>
        <w:t>Andri</w:t>
      </w:r>
      <w:r>
        <w:rPr>
          <w:spacing w:val="1"/>
          <w:sz w:val="24"/>
        </w:rPr>
        <w:t> </w:t>
      </w:r>
      <w:r>
        <w:rPr>
          <w:sz w:val="24"/>
        </w:rPr>
        <w:t>Suemitra,</w:t>
      </w:r>
      <w:r>
        <w:rPr>
          <w:spacing w:val="1"/>
          <w:sz w:val="24"/>
        </w:rPr>
        <w:t> </w:t>
      </w:r>
      <w:r>
        <w:rPr>
          <w:i/>
          <w:sz w:val="24"/>
        </w:rPr>
        <w:t>“Bank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Lembaga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Syari’ah”</w:t>
      </w:r>
      <w:r>
        <w:rPr>
          <w:i/>
          <w:spacing w:val="1"/>
          <w:sz w:val="24"/>
        </w:rPr>
        <w:t> </w:t>
      </w:r>
      <w:r>
        <w:rPr>
          <w:sz w:val="24"/>
        </w:rPr>
        <w:t>(jakarta:</w:t>
      </w:r>
      <w:r>
        <w:rPr>
          <w:spacing w:val="1"/>
          <w:sz w:val="24"/>
        </w:rPr>
        <w:t> </w:t>
      </w:r>
      <w:r>
        <w:rPr>
          <w:sz w:val="24"/>
        </w:rPr>
        <w:t>Prenadamedia Group,</w:t>
      </w:r>
      <w:r>
        <w:rPr>
          <w:spacing w:val="-1"/>
          <w:sz w:val="24"/>
        </w:rPr>
        <w:t> </w:t>
      </w:r>
      <w:r>
        <w:rPr>
          <w:sz w:val="24"/>
        </w:rPr>
        <w:t>2015). Cet-ke 5</w:t>
      </w:r>
    </w:p>
    <w:p>
      <w:pPr>
        <w:spacing w:before="1"/>
        <w:ind w:left="820" w:right="113" w:hanging="720"/>
        <w:jc w:val="both"/>
        <w:rPr>
          <w:sz w:val="24"/>
        </w:rPr>
      </w:pPr>
      <w:r>
        <w:rPr>
          <w:sz w:val="24"/>
        </w:rPr>
        <w:t>Astrid S. Susanto, </w:t>
      </w:r>
      <w:r>
        <w:rPr>
          <w:i/>
          <w:sz w:val="24"/>
        </w:rPr>
        <w:t>“Pengantar Sosiologi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Perubahan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Sosial”,</w:t>
      </w:r>
      <w:r>
        <w:rPr>
          <w:i/>
          <w:spacing w:val="61"/>
          <w:sz w:val="24"/>
        </w:rPr>
        <w:t> </w:t>
      </w:r>
      <w:r>
        <w:rPr>
          <w:sz w:val="24"/>
        </w:rPr>
        <w:t>(jakarta:</w:t>
      </w:r>
      <w:r>
        <w:rPr>
          <w:spacing w:val="1"/>
          <w:sz w:val="24"/>
        </w:rPr>
        <w:t> </w:t>
      </w:r>
      <w:r>
        <w:rPr>
          <w:sz w:val="24"/>
        </w:rPr>
        <w:t>Binacipta,</w:t>
      </w:r>
      <w:r>
        <w:rPr>
          <w:spacing w:val="12"/>
          <w:sz w:val="24"/>
        </w:rPr>
        <w:t> </w:t>
      </w:r>
      <w:r>
        <w:rPr>
          <w:sz w:val="24"/>
        </w:rPr>
        <w:t>1983).</w:t>
      </w:r>
    </w:p>
    <w:p>
      <w:pPr>
        <w:spacing w:before="0"/>
        <w:ind w:left="820" w:right="115" w:hanging="720"/>
        <w:jc w:val="both"/>
        <w:rPr>
          <w:sz w:val="24"/>
        </w:rPr>
      </w:pPr>
      <w:r>
        <w:rPr>
          <w:sz w:val="24"/>
        </w:rPr>
        <w:t>Danang</w:t>
      </w:r>
      <w:r>
        <w:rPr>
          <w:spacing w:val="1"/>
          <w:sz w:val="24"/>
        </w:rPr>
        <w:t> </w:t>
      </w:r>
      <w:r>
        <w:rPr>
          <w:sz w:val="24"/>
        </w:rPr>
        <w:t>Sunyoto,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Pemasaran”</w:t>
      </w:r>
      <w:r>
        <w:rPr>
          <w:i/>
          <w:spacing w:val="1"/>
          <w:sz w:val="24"/>
        </w:rPr>
        <w:t> </w:t>
      </w:r>
      <w:r>
        <w:rPr>
          <w:sz w:val="24"/>
        </w:rPr>
        <w:t>(Yogyakarta,</w:t>
      </w:r>
      <w:r>
        <w:rPr>
          <w:spacing w:val="1"/>
          <w:sz w:val="24"/>
        </w:rPr>
        <w:t> </w:t>
      </w:r>
      <w:r>
        <w:rPr>
          <w:sz w:val="24"/>
        </w:rPr>
        <w:t>CAPS.</w:t>
      </w:r>
      <w:r>
        <w:rPr>
          <w:spacing w:val="-57"/>
          <w:sz w:val="24"/>
        </w:rPr>
        <w:t> </w:t>
      </w:r>
      <w:r>
        <w:rPr>
          <w:sz w:val="24"/>
        </w:rPr>
        <w:t>2015) Cet-ke</w:t>
      </w:r>
      <w:r>
        <w:rPr>
          <w:spacing w:val="1"/>
          <w:sz w:val="24"/>
        </w:rPr>
        <w:t> </w:t>
      </w:r>
      <w:r>
        <w:rPr>
          <w:sz w:val="24"/>
        </w:rPr>
        <w:t>1.</w:t>
      </w:r>
    </w:p>
    <w:p>
      <w:pPr>
        <w:spacing w:before="0"/>
        <w:ind w:left="820" w:right="113" w:hanging="720"/>
        <w:jc w:val="both"/>
        <w:rPr>
          <w:sz w:val="24"/>
        </w:rPr>
      </w:pPr>
      <w:r>
        <w:rPr>
          <w:sz w:val="24"/>
        </w:rPr>
        <w:t>Deliyanti</w:t>
      </w:r>
      <w:r>
        <w:rPr>
          <w:spacing w:val="1"/>
          <w:sz w:val="24"/>
        </w:rPr>
        <w:t> </w:t>
      </w:r>
      <w:r>
        <w:rPr>
          <w:sz w:val="24"/>
        </w:rPr>
        <w:t>Oentoro,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Modern”,</w:t>
      </w:r>
      <w:r>
        <w:rPr>
          <w:i/>
          <w:spacing w:val="1"/>
          <w:sz w:val="24"/>
        </w:rPr>
        <w:t> </w:t>
      </w:r>
      <w:r>
        <w:rPr>
          <w:sz w:val="24"/>
        </w:rPr>
        <w:t>(Yogyakarta:</w:t>
      </w:r>
      <w:r>
        <w:rPr>
          <w:spacing w:val="1"/>
          <w:sz w:val="24"/>
        </w:rPr>
        <w:t> </w:t>
      </w:r>
      <w:r>
        <w:rPr>
          <w:sz w:val="24"/>
        </w:rPr>
        <w:t>Laksbang</w:t>
      </w:r>
      <w:r>
        <w:rPr>
          <w:spacing w:val="-57"/>
          <w:sz w:val="24"/>
        </w:rPr>
        <w:t> </w:t>
      </w:r>
      <w:r>
        <w:rPr>
          <w:sz w:val="24"/>
        </w:rPr>
        <w:t>PRESSindo.</w:t>
      </w:r>
      <w:r>
        <w:rPr>
          <w:spacing w:val="-1"/>
          <w:sz w:val="24"/>
        </w:rPr>
        <w:t> </w:t>
      </w:r>
      <w:r>
        <w:rPr>
          <w:sz w:val="24"/>
        </w:rPr>
        <w:t>2012).</w:t>
      </w:r>
    </w:p>
    <w:p>
      <w:pPr>
        <w:spacing w:before="0"/>
        <w:ind w:left="820" w:right="111" w:hanging="720"/>
        <w:jc w:val="both"/>
        <w:rPr>
          <w:sz w:val="24"/>
        </w:rPr>
      </w:pPr>
      <w:r>
        <w:rPr>
          <w:sz w:val="24"/>
        </w:rPr>
        <w:t>Departemen Agama RI., 1971. </w:t>
      </w:r>
      <w:r>
        <w:rPr>
          <w:i/>
          <w:sz w:val="24"/>
        </w:rPr>
        <w:t>Al-qur’an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Tejemahanya.</w:t>
      </w:r>
      <w:r>
        <w:rPr>
          <w:i/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Lajnah</w:t>
      </w:r>
      <w:r>
        <w:rPr>
          <w:spacing w:val="1"/>
          <w:sz w:val="24"/>
        </w:rPr>
        <w:t> </w:t>
      </w:r>
      <w:r>
        <w:rPr>
          <w:sz w:val="24"/>
        </w:rPr>
        <w:t>Pentashih</w:t>
      </w:r>
      <w:r>
        <w:rPr>
          <w:spacing w:val="-1"/>
          <w:sz w:val="24"/>
        </w:rPr>
        <w:t> </w:t>
      </w:r>
      <w:r>
        <w:rPr>
          <w:sz w:val="24"/>
        </w:rPr>
        <w:t>Mushaf  Al-Quran</w:t>
      </w:r>
    </w:p>
    <w:p>
      <w:pPr>
        <w:spacing w:before="0"/>
        <w:ind w:left="820" w:right="113" w:hanging="720"/>
        <w:jc w:val="both"/>
        <w:rPr>
          <w:sz w:val="24"/>
        </w:rPr>
      </w:pPr>
      <w:r>
        <w:rPr>
          <w:sz w:val="24"/>
        </w:rPr>
        <w:t>Didin Hafidhuddin, </w:t>
      </w:r>
      <w:r>
        <w:rPr>
          <w:i/>
          <w:sz w:val="24"/>
        </w:rPr>
        <w:t>“Peran Nilai dan Moral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 Perekonomian Islam” </w:t>
      </w:r>
      <w:r>
        <w:rPr>
          <w:sz w:val="24"/>
        </w:rPr>
        <w:t>(Jakarta:</w:t>
      </w:r>
      <w:r>
        <w:rPr>
          <w:spacing w:val="1"/>
          <w:sz w:val="24"/>
        </w:rPr>
        <w:t> </w:t>
      </w:r>
      <w:r>
        <w:rPr>
          <w:sz w:val="24"/>
        </w:rPr>
        <w:t>Robbi</w:t>
      </w:r>
      <w:r>
        <w:rPr>
          <w:spacing w:val="-1"/>
          <w:sz w:val="24"/>
        </w:rPr>
        <w:t> </w:t>
      </w:r>
      <w:r>
        <w:rPr>
          <w:sz w:val="24"/>
        </w:rPr>
        <w:t>Press, 2001). Cet-ke1.</w:t>
      </w:r>
    </w:p>
    <w:p>
      <w:pPr>
        <w:spacing w:before="1"/>
        <w:ind w:left="100" w:right="0" w:firstLine="0"/>
        <w:jc w:val="both"/>
        <w:rPr>
          <w:i/>
          <w:sz w:val="24"/>
        </w:rPr>
      </w:pPr>
      <w:r>
        <w:rPr>
          <w:spacing w:val="-1"/>
          <w:sz w:val="24"/>
        </w:rPr>
        <w:t>Dimaz</w:t>
      </w:r>
      <w:r>
        <w:rPr>
          <w:spacing w:val="100"/>
          <w:sz w:val="24"/>
        </w:rPr>
        <w:t> </w:t>
      </w:r>
      <w:r>
        <w:rPr>
          <w:spacing w:val="-1"/>
          <w:sz w:val="24"/>
        </w:rPr>
        <w:t>Pradana</w:t>
      </w:r>
      <w:r>
        <w:rPr>
          <w:spacing w:val="154"/>
          <w:sz w:val="24"/>
        </w:rPr>
        <w:t> </w:t>
      </w:r>
      <w:r>
        <w:rPr>
          <w:sz w:val="24"/>
        </w:rPr>
        <w:t>Putra,  </w:t>
      </w:r>
      <w:r>
        <w:rPr>
          <w:spacing w:val="41"/>
          <w:sz w:val="24"/>
        </w:rPr>
        <w:t> </w:t>
      </w:r>
      <w:r>
        <w:rPr>
          <w:i/>
          <w:sz w:val="24"/>
        </w:rPr>
        <w:t>“</w:t>
      </w:r>
      <w:r>
        <w:rPr>
          <w:i/>
          <w:spacing w:val="-34"/>
          <w:sz w:val="24"/>
        </w:rPr>
        <w:t> </w:t>
      </w:r>
      <w:r>
        <w:rPr>
          <w:i/>
          <w:sz w:val="24"/>
        </w:rPr>
        <w:t>Analisis  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Faktor-</w:t>
      </w:r>
    </w:p>
    <w:p>
      <w:pPr>
        <w:spacing w:after="0"/>
        <w:jc w:val="both"/>
        <w:rPr>
          <w:sz w:val="24"/>
        </w:rPr>
        <w:sectPr>
          <w:pgSz w:w="12240" w:h="15840"/>
          <w:pgMar w:top="1380" w:bottom="280" w:left="1340" w:right="1320"/>
          <w:cols w:num="2" w:equalWidth="0">
            <w:col w:w="4658" w:space="191"/>
            <w:col w:w="4731"/>
          </w:cols>
        </w:sectPr>
      </w:pPr>
    </w:p>
    <w:p>
      <w:pPr>
        <w:spacing w:before="60"/>
        <w:ind w:left="820" w:right="38" w:firstLine="0"/>
        <w:jc w:val="both"/>
        <w:rPr>
          <w:sz w:val="24"/>
        </w:rPr>
      </w:pPr>
      <w:r>
        <w:rPr>
          <w:i/>
          <w:sz w:val="24"/>
        </w:rPr>
        <w:t>Faktor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Mempengaruhi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Penghimpunan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Tabungan Masyarakat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Mandiri”</w:t>
      </w:r>
      <w:r>
        <w:rPr>
          <w:i/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</w:t>
      </w:r>
      <w:r>
        <w:rPr>
          <w:sz w:val="24"/>
        </w:rPr>
        <w:t>kripsi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UPN</w:t>
      </w:r>
      <w:r>
        <w:rPr>
          <w:spacing w:val="1"/>
          <w:sz w:val="24"/>
        </w:rPr>
        <w:t> </w:t>
      </w:r>
      <w:r>
        <w:rPr>
          <w:sz w:val="24"/>
        </w:rPr>
        <w:t>Surabaya,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1"/>
          <w:sz w:val="24"/>
        </w:rPr>
        <w:t> </w:t>
      </w:r>
      <w:r>
        <w:rPr>
          <w:sz w:val="24"/>
        </w:rPr>
        <w:t>Ekonomi,</w:t>
      </w:r>
      <w:r>
        <w:rPr>
          <w:spacing w:val="-1"/>
          <w:sz w:val="24"/>
        </w:rPr>
        <w:t> </w:t>
      </w:r>
      <w:r>
        <w:rPr>
          <w:sz w:val="24"/>
        </w:rPr>
        <w:t>2011),</w:t>
      </w:r>
    </w:p>
    <w:p>
      <w:pPr>
        <w:pStyle w:val="BodyText"/>
        <w:ind w:left="820" w:right="42" w:hanging="720"/>
      </w:pPr>
      <w:r>
        <w:rPr/>
        <w:t>Fandi</w:t>
      </w:r>
      <w:r>
        <w:rPr>
          <w:spacing w:val="1"/>
        </w:rPr>
        <w:t> </w:t>
      </w:r>
      <w:r>
        <w:rPr/>
        <w:t>Tjiptono</w:t>
      </w:r>
      <w:r>
        <w:rPr>
          <w:spacing w:val="1"/>
        </w:rPr>
        <w:t> </w:t>
      </w:r>
      <w:r>
        <w:rPr/>
        <w:t>“strategi</w:t>
      </w:r>
      <w:r>
        <w:rPr>
          <w:spacing w:val="1"/>
        </w:rPr>
        <w:t> </w:t>
      </w:r>
      <w:r>
        <w:rPr/>
        <w:t>pemasaran”</w:t>
      </w:r>
      <w:r>
        <w:rPr>
          <w:spacing w:val="1"/>
        </w:rPr>
        <w:t> </w:t>
      </w:r>
      <w:r>
        <w:rPr/>
        <w:t>(yogyakarta: CV ANDI, 2008) Cet-ke</w:t>
      </w:r>
      <w:r>
        <w:rPr>
          <w:spacing w:val="1"/>
        </w:rPr>
        <w:t> </w:t>
      </w:r>
      <w:r>
        <w:rPr/>
        <w:t>3.</w:t>
      </w:r>
    </w:p>
    <w:p>
      <w:pPr>
        <w:spacing w:before="1"/>
        <w:ind w:left="820" w:right="46" w:hanging="720"/>
        <w:jc w:val="both"/>
        <w:rPr>
          <w:sz w:val="24"/>
        </w:rPr>
      </w:pPr>
      <w:r>
        <w:rPr>
          <w:sz w:val="24"/>
        </w:rPr>
        <w:t>Fandi</w:t>
      </w:r>
      <w:r>
        <w:rPr>
          <w:spacing w:val="1"/>
          <w:sz w:val="24"/>
        </w:rPr>
        <w:t> </w:t>
      </w:r>
      <w:r>
        <w:rPr>
          <w:sz w:val="24"/>
        </w:rPr>
        <w:t>Tjiptono,</w:t>
      </w:r>
      <w:r>
        <w:rPr>
          <w:spacing w:val="1"/>
          <w:sz w:val="24"/>
        </w:rPr>
        <w:t> </w:t>
      </w:r>
      <w:r>
        <w:rPr>
          <w:i/>
          <w:sz w:val="24"/>
        </w:rPr>
        <w:t>“strategi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pemasaran”</w:t>
      </w:r>
      <w:r>
        <w:rPr>
          <w:i/>
          <w:spacing w:val="1"/>
          <w:sz w:val="24"/>
        </w:rPr>
        <w:t> </w:t>
      </w:r>
      <w:r>
        <w:rPr>
          <w:sz w:val="24"/>
        </w:rPr>
        <w:t>(yogyakarta:</w:t>
      </w:r>
      <w:r>
        <w:rPr>
          <w:spacing w:val="1"/>
          <w:sz w:val="24"/>
        </w:rPr>
        <w:t> </w:t>
      </w:r>
      <w:r>
        <w:rPr>
          <w:sz w:val="24"/>
        </w:rPr>
        <w:t>CV.</w:t>
      </w:r>
      <w:r>
        <w:rPr>
          <w:spacing w:val="1"/>
          <w:sz w:val="24"/>
        </w:rPr>
        <w:t> </w:t>
      </w:r>
      <w:r>
        <w:rPr>
          <w:sz w:val="24"/>
        </w:rPr>
        <w:t>ANDI</w:t>
      </w:r>
      <w:r>
        <w:rPr>
          <w:spacing w:val="1"/>
          <w:sz w:val="24"/>
        </w:rPr>
        <w:t> </w:t>
      </w:r>
      <w:r>
        <w:rPr>
          <w:sz w:val="24"/>
        </w:rPr>
        <w:t>OFFSET,</w:t>
      </w:r>
      <w:r>
        <w:rPr>
          <w:spacing w:val="1"/>
          <w:sz w:val="24"/>
        </w:rPr>
        <w:t> </w:t>
      </w:r>
      <w:r>
        <w:rPr>
          <w:sz w:val="24"/>
        </w:rPr>
        <w:t>2015). Cet-ke</w:t>
      </w:r>
      <w:r>
        <w:rPr>
          <w:spacing w:val="1"/>
          <w:sz w:val="24"/>
        </w:rPr>
        <w:t> </w:t>
      </w:r>
      <w:r>
        <w:rPr>
          <w:sz w:val="24"/>
        </w:rPr>
        <w:t>4.</w:t>
      </w: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sz w:val="24"/>
        </w:rPr>
        <w:t>Fred</w:t>
      </w:r>
      <w:r>
        <w:rPr>
          <w:spacing w:val="13"/>
          <w:sz w:val="24"/>
        </w:rPr>
        <w:t> </w:t>
      </w:r>
      <w:r>
        <w:rPr>
          <w:sz w:val="24"/>
        </w:rPr>
        <w:t>R.</w:t>
      </w:r>
      <w:r>
        <w:rPr>
          <w:spacing w:val="13"/>
          <w:sz w:val="24"/>
        </w:rPr>
        <w:t> </w:t>
      </w:r>
      <w:r>
        <w:rPr>
          <w:sz w:val="24"/>
        </w:rPr>
        <w:t>David,</w:t>
      </w:r>
      <w:r>
        <w:rPr>
          <w:spacing w:val="13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Menejemen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Konsep”</w:t>
      </w:r>
    </w:p>
    <w:p>
      <w:pPr>
        <w:pStyle w:val="BodyText"/>
        <w:ind w:left="820"/>
      </w:pPr>
      <w:r>
        <w:rPr/>
        <w:t>(Jakarta:</w:t>
      </w:r>
      <w:r>
        <w:rPr>
          <w:spacing w:val="-2"/>
        </w:rPr>
        <w:t> </w:t>
      </w:r>
      <w:r>
        <w:rPr/>
        <w:t>prenhalindo,</w:t>
      </w:r>
      <w:r>
        <w:rPr>
          <w:spacing w:val="-1"/>
        </w:rPr>
        <w:t> </w:t>
      </w:r>
      <w:r>
        <w:rPr/>
        <w:t>2011).</w:t>
      </w:r>
    </w:p>
    <w:p>
      <w:pPr>
        <w:spacing w:before="0"/>
        <w:ind w:left="820" w:right="43" w:hanging="720"/>
        <w:jc w:val="both"/>
        <w:rPr>
          <w:sz w:val="24"/>
        </w:rPr>
      </w:pPr>
      <w:r>
        <w:rPr>
          <w:sz w:val="24"/>
        </w:rPr>
        <w:t>Heindjrachman</w:t>
      </w:r>
      <w:r>
        <w:rPr>
          <w:spacing w:val="1"/>
          <w:sz w:val="24"/>
        </w:rPr>
        <w:t> </w:t>
      </w:r>
      <w:r>
        <w:rPr>
          <w:sz w:val="24"/>
        </w:rPr>
        <w:t>Ranupandojo,</w:t>
      </w:r>
      <w:r>
        <w:rPr>
          <w:spacing w:val="1"/>
          <w:sz w:val="24"/>
        </w:rPr>
        <w:t> </w:t>
      </w:r>
      <w:r>
        <w:rPr>
          <w:i/>
          <w:sz w:val="24"/>
        </w:rPr>
        <w:t>“Dasar-Dasar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Perusahaan,”</w:t>
      </w:r>
      <w:r>
        <w:rPr>
          <w:i/>
          <w:spacing w:val="1"/>
          <w:sz w:val="24"/>
        </w:rPr>
        <w:t> </w:t>
      </w:r>
      <w:r>
        <w:rPr>
          <w:sz w:val="24"/>
        </w:rPr>
        <w:t>(Yogyakarta:</w:t>
      </w:r>
      <w:r>
        <w:rPr>
          <w:spacing w:val="1"/>
          <w:sz w:val="24"/>
        </w:rPr>
        <w:t> </w:t>
      </w:r>
      <w:r>
        <w:rPr>
          <w:sz w:val="24"/>
        </w:rPr>
        <w:t>UPP</w:t>
      </w:r>
      <w:r>
        <w:rPr>
          <w:spacing w:val="-3"/>
          <w:sz w:val="24"/>
        </w:rPr>
        <w:t> </w:t>
      </w:r>
      <w:r>
        <w:rPr>
          <w:sz w:val="24"/>
        </w:rPr>
        <w:t>AMP</w:t>
      </w:r>
      <w:r>
        <w:rPr>
          <w:spacing w:val="-2"/>
          <w:sz w:val="24"/>
        </w:rPr>
        <w:t> </w:t>
      </w:r>
      <w:r>
        <w:rPr>
          <w:sz w:val="24"/>
        </w:rPr>
        <w:t>YKPN,</w:t>
      </w:r>
      <w:r>
        <w:rPr>
          <w:spacing w:val="-1"/>
          <w:sz w:val="24"/>
        </w:rPr>
        <w:t> </w:t>
      </w:r>
      <w:r>
        <w:rPr>
          <w:sz w:val="24"/>
        </w:rPr>
        <w:t>1990). Cet-ke</w:t>
      </w:r>
      <w:r>
        <w:rPr>
          <w:spacing w:val="1"/>
          <w:sz w:val="24"/>
        </w:rPr>
        <w:t> </w:t>
      </w:r>
      <w:r>
        <w:rPr>
          <w:sz w:val="24"/>
        </w:rPr>
        <w:t>1.</w:t>
      </w:r>
    </w:p>
    <w:p>
      <w:pPr>
        <w:spacing w:before="0"/>
        <w:ind w:left="820" w:right="44" w:hanging="720"/>
        <w:jc w:val="both"/>
        <w:rPr>
          <w:sz w:val="24"/>
        </w:rPr>
      </w:pPr>
      <w:r>
        <w:rPr>
          <w:sz w:val="24"/>
        </w:rPr>
        <w:t>Idris,</w:t>
      </w:r>
      <w:r>
        <w:rPr>
          <w:spacing w:val="1"/>
          <w:sz w:val="24"/>
        </w:rPr>
        <w:t> </w:t>
      </w:r>
      <w:r>
        <w:rPr>
          <w:i/>
          <w:sz w:val="24"/>
        </w:rPr>
        <w:t>“Hadits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Ekonomi”</w:t>
      </w:r>
      <w:r>
        <w:rPr>
          <w:i/>
          <w:spacing w:val="1"/>
          <w:sz w:val="24"/>
        </w:rPr>
        <w:t> </w:t>
      </w:r>
      <w:r>
        <w:rPr>
          <w:sz w:val="24"/>
        </w:rPr>
        <w:t>(Jakarta:</w:t>
      </w:r>
      <w:r>
        <w:rPr>
          <w:spacing w:val="1"/>
          <w:sz w:val="24"/>
        </w:rPr>
        <w:t> </w:t>
      </w:r>
      <w:r>
        <w:rPr>
          <w:sz w:val="24"/>
        </w:rPr>
        <w:t>Prenada</w:t>
      </w:r>
      <w:r>
        <w:rPr>
          <w:spacing w:val="1"/>
          <w:sz w:val="24"/>
        </w:rPr>
        <w:t> </w:t>
      </w:r>
      <w:r>
        <w:rPr>
          <w:sz w:val="24"/>
        </w:rPr>
        <w:t>Media,</w:t>
      </w:r>
      <w:r>
        <w:rPr>
          <w:spacing w:val="-1"/>
          <w:sz w:val="24"/>
        </w:rPr>
        <w:t> </w:t>
      </w:r>
      <w:r>
        <w:rPr>
          <w:sz w:val="24"/>
        </w:rPr>
        <w:t>2015). Cet-ke</w:t>
      </w:r>
      <w:r>
        <w:rPr>
          <w:spacing w:val="1"/>
          <w:sz w:val="24"/>
        </w:rPr>
        <w:t> </w:t>
      </w:r>
      <w:r>
        <w:rPr>
          <w:sz w:val="24"/>
        </w:rPr>
        <w:t>1. Hal.</w:t>
      </w:r>
    </w:p>
    <w:p>
      <w:pPr>
        <w:spacing w:before="1"/>
        <w:ind w:left="820" w:right="44" w:hanging="720"/>
        <w:jc w:val="both"/>
        <w:rPr>
          <w:sz w:val="24"/>
        </w:rPr>
      </w:pPr>
      <w:r>
        <w:rPr>
          <w:sz w:val="24"/>
        </w:rPr>
        <w:t>Indriyo Gitosudarmo</w:t>
      </w:r>
      <w:r>
        <w:rPr>
          <w:i/>
          <w:sz w:val="24"/>
        </w:rPr>
        <w:t>, “Manajemen Strategis”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(Yogyakarta:</w:t>
      </w:r>
      <w:r>
        <w:rPr>
          <w:spacing w:val="-1"/>
          <w:sz w:val="24"/>
        </w:rPr>
        <w:t> </w:t>
      </w:r>
      <w:r>
        <w:rPr>
          <w:sz w:val="24"/>
        </w:rPr>
        <w:t>BPFE, 2001). Cet-ke</w:t>
      </w:r>
      <w:r>
        <w:rPr>
          <w:spacing w:val="1"/>
          <w:sz w:val="24"/>
        </w:rPr>
        <w:t> </w:t>
      </w:r>
      <w:r>
        <w:rPr>
          <w:sz w:val="24"/>
        </w:rPr>
        <w:t>1.</w:t>
      </w:r>
    </w:p>
    <w:p>
      <w:pPr>
        <w:spacing w:before="0"/>
        <w:ind w:left="820" w:right="40" w:hanging="720"/>
        <w:jc w:val="both"/>
        <w:rPr>
          <w:sz w:val="24"/>
        </w:rPr>
      </w:pPr>
      <w:r>
        <w:rPr>
          <w:sz w:val="24"/>
        </w:rPr>
        <w:t>Iwan</w:t>
      </w:r>
      <w:r>
        <w:rPr>
          <w:spacing w:val="1"/>
          <w:sz w:val="24"/>
        </w:rPr>
        <w:t> </w:t>
      </w:r>
      <w:r>
        <w:rPr>
          <w:sz w:val="24"/>
        </w:rPr>
        <w:t>Purwanto,</w:t>
      </w:r>
      <w:r>
        <w:rPr>
          <w:spacing w:val="1"/>
          <w:sz w:val="24"/>
        </w:rPr>
        <w:t> </w:t>
      </w:r>
      <w:r>
        <w:rPr>
          <w:i/>
          <w:sz w:val="24"/>
        </w:rPr>
        <w:t>“Manajemen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Strategi”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(Bandung:</w:t>
      </w:r>
      <w:r>
        <w:rPr>
          <w:spacing w:val="1"/>
          <w:sz w:val="24"/>
        </w:rPr>
        <w:t> </w:t>
      </w:r>
      <w:r>
        <w:rPr>
          <w:sz w:val="24"/>
        </w:rPr>
        <w:t>CV.</w:t>
      </w:r>
      <w:r>
        <w:rPr>
          <w:spacing w:val="1"/>
          <w:sz w:val="24"/>
        </w:rPr>
        <w:t> </w:t>
      </w:r>
      <w:r>
        <w:rPr>
          <w:sz w:val="24"/>
        </w:rPr>
        <w:t>YRAMAWIDYA,</w:t>
      </w:r>
      <w:r>
        <w:rPr>
          <w:spacing w:val="-57"/>
          <w:sz w:val="24"/>
        </w:rPr>
        <w:t> </w:t>
      </w:r>
      <w:r>
        <w:rPr>
          <w:sz w:val="24"/>
        </w:rPr>
        <w:t>2012). Cet-ke</w:t>
      </w:r>
      <w:r>
        <w:rPr>
          <w:spacing w:val="1"/>
          <w:sz w:val="24"/>
        </w:rPr>
        <w:t> </w:t>
      </w:r>
      <w:r>
        <w:rPr>
          <w:sz w:val="24"/>
        </w:rPr>
        <w:t>2.</w:t>
      </w:r>
    </w:p>
    <w:p>
      <w:pPr>
        <w:spacing w:before="0"/>
        <w:ind w:left="820" w:right="45" w:hanging="720"/>
        <w:jc w:val="both"/>
        <w:rPr>
          <w:sz w:val="24"/>
        </w:rPr>
      </w:pPr>
      <w:r>
        <w:rPr>
          <w:sz w:val="24"/>
        </w:rPr>
        <w:t>Juhaya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Pradja,</w:t>
      </w:r>
      <w:r>
        <w:rPr>
          <w:spacing w:val="1"/>
          <w:sz w:val="24"/>
        </w:rPr>
        <w:t> </w:t>
      </w:r>
      <w:r>
        <w:rPr>
          <w:i/>
          <w:sz w:val="24"/>
        </w:rPr>
        <w:t>“Ekonomi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syari’ah”</w:t>
      </w:r>
      <w:r>
        <w:rPr>
          <w:i/>
          <w:spacing w:val="1"/>
          <w:sz w:val="24"/>
        </w:rPr>
        <w:t> </w:t>
      </w:r>
      <w:r>
        <w:rPr>
          <w:sz w:val="24"/>
        </w:rPr>
        <w:t>(Bandung : CV Pustaka Setia, 2012).</w:t>
      </w:r>
      <w:r>
        <w:rPr>
          <w:spacing w:val="1"/>
          <w:sz w:val="24"/>
        </w:rPr>
        <w:t> </w:t>
      </w:r>
      <w:r>
        <w:rPr>
          <w:sz w:val="24"/>
        </w:rPr>
        <w:t>Cet ke-1.</w:t>
      </w: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sz w:val="24"/>
        </w:rPr>
        <w:t>Kotler</w:t>
      </w:r>
      <w:r>
        <w:rPr>
          <w:spacing w:val="56"/>
          <w:sz w:val="24"/>
        </w:rPr>
        <w:t> </w:t>
      </w:r>
      <w:r>
        <w:rPr>
          <w:sz w:val="24"/>
        </w:rPr>
        <w:t>dan</w:t>
      </w:r>
      <w:r>
        <w:rPr>
          <w:spacing w:val="52"/>
          <w:sz w:val="24"/>
        </w:rPr>
        <w:t> </w:t>
      </w:r>
      <w:r>
        <w:rPr>
          <w:sz w:val="24"/>
        </w:rPr>
        <w:t>Keller</w:t>
      </w:r>
      <w:r>
        <w:rPr>
          <w:spacing w:val="1"/>
          <w:sz w:val="24"/>
        </w:rPr>
        <w:t> </w:t>
      </w:r>
      <w:r>
        <w:rPr>
          <w:i/>
          <w:sz w:val="24"/>
        </w:rPr>
        <w:t>“manajeman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Pemasaran”</w:t>
      </w:r>
    </w:p>
    <w:p>
      <w:pPr>
        <w:pStyle w:val="BodyText"/>
        <w:ind w:left="820"/>
      </w:pPr>
      <w:r>
        <w:rPr/>
        <w:t>(jakarta,</w:t>
      </w:r>
      <w:r>
        <w:rPr>
          <w:spacing w:val="-1"/>
        </w:rPr>
        <w:t> </w:t>
      </w:r>
      <w:r>
        <w:rPr/>
        <w:t>Erlangga</w:t>
      </w:r>
      <w:r>
        <w:rPr>
          <w:spacing w:val="1"/>
        </w:rPr>
        <w:t> </w:t>
      </w:r>
      <w:r>
        <w:rPr/>
        <w:t>2009). Cet-ke</w:t>
      </w:r>
      <w:r>
        <w:rPr>
          <w:spacing w:val="1"/>
        </w:rPr>
        <w:t> </w:t>
      </w:r>
      <w:r>
        <w:rPr/>
        <w:t>13.</w:t>
      </w:r>
    </w:p>
    <w:p>
      <w:pPr>
        <w:spacing w:before="0"/>
        <w:ind w:left="820" w:right="44" w:hanging="720"/>
        <w:jc w:val="both"/>
        <w:rPr>
          <w:sz w:val="24"/>
        </w:rPr>
      </w:pPr>
      <w:r>
        <w:rPr>
          <w:sz w:val="24"/>
        </w:rPr>
        <w:t>Lexi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Moleong,</w:t>
      </w:r>
      <w:r>
        <w:rPr>
          <w:spacing w:val="1"/>
          <w:sz w:val="24"/>
        </w:rPr>
        <w:t> </w:t>
      </w:r>
      <w:r>
        <w:rPr>
          <w:i/>
          <w:sz w:val="24"/>
        </w:rPr>
        <w:t>“Metodologi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Kualitaif”</w:t>
      </w:r>
      <w:r>
        <w:rPr>
          <w:i/>
          <w:spacing w:val="1"/>
          <w:sz w:val="24"/>
        </w:rPr>
        <w:t> </w:t>
      </w:r>
      <w:r>
        <w:rPr>
          <w:sz w:val="24"/>
        </w:rPr>
        <w:t>(Bandung: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-57"/>
          <w:sz w:val="24"/>
        </w:rPr>
        <w:t> </w:t>
      </w:r>
      <w:r>
        <w:rPr>
          <w:sz w:val="24"/>
        </w:rPr>
        <w:t>Rosda karya, 2004). Cet-ke</w:t>
      </w:r>
      <w:r>
        <w:rPr>
          <w:spacing w:val="1"/>
          <w:sz w:val="24"/>
        </w:rPr>
        <w:t> </w:t>
      </w:r>
      <w:r>
        <w:rPr>
          <w:sz w:val="24"/>
        </w:rPr>
        <w:t>20.</w:t>
      </w:r>
    </w:p>
    <w:p>
      <w:pPr>
        <w:spacing w:before="1"/>
        <w:ind w:left="820" w:right="44" w:hanging="720"/>
        <w:jc w:val="both"/>
        <w:rPr>
          <w:sz w:val="24"/>
        </w:rPr>
      </w:pP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Ismail</w:t>
      </w:r>
      <w:r>
        <w:rPr>
          <w:spacing w:val="1"/>
          <w:sz w:val="24"/>
        </w:rPr>
        <w:t> </w:t>
      </w:r>
      <w:r>
        <w:rPr>
          <w:sz w:val="24"/>
        </w:rPr>
        <w:t>Yustanto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kerabat</w:t>
      </w:r>
      <w:r>
        <w:rPr>
          <w:spacing w:val="-57"/>
          <w:sz w:val="24"/>
        </w:rPr>
        <w:t> </w:t>
      </w:r>
      <w:r>
        <w:rPr>
          <w:sz w:val="24"/>
        </w:rPr>
        <w:t>Widjajakusuma, </w:t>
      </w:r>
      <w:r>
        <w:rPr>
          <w:i/>
          <w:sz w:val="24"/>
        </w:rPr>
        <w:t>“Manajemen 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Persefektif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Syariah”</w:t>
      </w:r>
      <w:r>
        <w:rPr>
          <w:i/>
          <w:spacing w:val="1"/>
          <w:sz w:val="24"/>
        </w:rPr>
        <w:t> </w:t>
      </w:r>
      <w:r>
        <w:rPr>
          <w:sz w:val="24"/>
        </w:rPr>
        <w:t>(Jakarta:</w:t>
      </w:r>
      <w:r>
        <w:rPr>
          <w:spacing w:val="1"/>
          <w:sz w:val="24"/>
        </w:rPr>
        <w:t> </w:t>
      </w:r>
      <w:r>
        <w:rPr>
          <w:sz w:val="24"/>
        </w:rPr>
        <w:t>Khirul</w:t>
      </w:r>
      <w:r>
        <w:rPr>
          <w:spacing w:val="1"/>
          <w:sz w:val="24"/>
        </w:rPr>
        <w:t> </w:t>
      </w:r>
      <w:r>
        <w:rPr>
          <w:sz w:val="24"/>
        </w:rPr>
        <w:t>Bayan, 2003). Cet-ke</w:t>
      </w:r>
      <w:r>
        <w:rPr>
          <w:spacing w:val="1"/>
          <w:sz w:val="24"/>
        </w:rPr>
        <w:t> </w:t>
      </w:r>
      <w:r>
        <w:rPr>
          <w:sz w:val="24"/>
        </w:rPr>
        <w:t>1.</w:t>
      </w:r>
    </w:p>
    <w:p>
      <w:pPr>
        <w:tabs>
          <w:tab w:pos="1136" w:val="left" w:leader="none"/>
          <w:tab w:pos="1873" w:val="left" w:leader="none"/>
          <w:tab w:pos="2336" w:val="left" w:leader="none"/>
          <w:tab w:pos="2925" w:val="left" w:leader="none"/>
          <w:tab w:pos="3961" w:val="left" w:leader="none"/>
        </w:tabs>
        <w:spacing w:line="240" w:lineRule="auto" w:before="0"/>
        <w:ind w:left="100" w:right="43" w:firstLine="0"/>
        <w:jc w:val="right"/>
        <w:rPr>
          <w:i/>
          <w:sz w:val="24"/>
        </w:rPr>
      </w:pPr>
      <w:r>
        <w:rPr>
          <w:sz w:val="24"/>
        </w:rPr>
        <w:t>M.Kadarisman,</w:t>
      </w:r>
      <w:r>
        <w:rPr>
          <w:spacing w:val="25"/>
          <w:sz w:val="24"/>
        </w:rPr>
        <w:t> </w:t>
      </w:r>
      <w:r>
        <w:rPr>
          <w:i/>
          <w:sz w:val="24"/>
        </w:rPr>
        <w:t>“manajeman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pengembangan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sumber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daya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manusia”,</w:t>
      </w:r>
      <w:r>
        <w:rPr>
          <w:i/>
          <w:spacing w:val="14"/>
          <w:sz w:val="24"/>
        </w:rPr>
        <w:t> </w:t>
      </w:r>
      <w:r>
        <w:rPr>
          <w:sz w:val="24"/>
        </w:rPr>
        <w:t>(jakarta:</w:t>
      </w:r>
      <w:r>
        <w:rPr>
          <w:spacing w:val="12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RajaGrafindo</w:t>
      </w:r>
      <w:r>
        <w:rPr>
          <w:spacing w:val="12"/>
          <w:sz w:val="24"/>
        </w:rPr>
        <w:t> </w:t>
      </w:r>
      <w:r>
        <w:rPr>
          <w:sz w:val="24"/>
        </w:rPr>
        <w:t>Persada,</w:t>
      </w:r>
      <w:r>
        <w:rPr>
          <w:spacing w:val="13"/>
          <w:sz w:val="24"/>
        </w:rPr>
        <w:t> </w:t>
      </w:r>
      <w:r>
        <w:rPr>
          <w:sz w:val="24"/>
        </w:rPr>
        <w:t>2013).</w:t>
      </w:r>
      <w:r>
        <w:rPr>
          <w:spacing w:val="13"/>
          <w:sz w:val="24"/>
        </w:rPr>
        <w:t> </w:t>
      </w:r>
      <w:r>
        <w:rPr>
          <w:sz w:val="24"/>
        </w:rPr>
        <w:t>Cet-ke</w:t>
      </w:r>
      <w:r>
        <w:rPr>
          <w:spacing w:val="14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Malayu</w:t>
        <w:tab/>
        <w:t>Hasibuan</w:t>
        <w:tab/>
      </w:r>
      <w:r>
        <w:rPr>
          <w:i/>
          <w:sz w:val="24"/>
        </w:rPr>
        <w:t>“Manajemen,</w:t>
        <w:tab/>
      </w:r>
      <w:r>
        <w:rPr>
          <w:i/>
          <w:spacing w:val="-2"/>
          <w:sz w:val="24"/>
        </w:rPr>
        <w:t>Dasar,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Pengertian,</w:t>
        <w:tab/>
        <w:t>Dan</w:t>
        <w:tab/>
        <w:tab/>
        <w:t>Masalah”</w:t>
      </w:r>
    </w:p>
    <w:p>
      <w:pPr>
        <w:pStyle w:val="BodyText"/>
        <w:spacing w:before="5"/>
        <w:ind w:left="820" w:right="93"/>
      </w:pPr>
      <w:r>
        <w:rPr>
          <w:w w:val="95"/>
        </w:rPr>
        <w:t>(</w:t>
      </w:r>
      <w:r>
        <w:rPr>
          <w:spacing w:val="-20"/>
          <w:w w:val="95"/>
        </w:rPr>
        <w:t> </w:t>
      </w:r>
      <w:r>
        <w:rPr>
          <w:w w:val="95"/>
        </w:rPr>
        <w:t>j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k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r</w:t>
      </w:r>
      <w:r>
        <w:rPr>
          <w:spacing w:val="-20"/>
          <w:w w:val="95"/>
        </w:rPr>
        <w:t> </w:t>
      </w:r>
      <w:r>
        <w:rPr>
          <w:w w:val="95"/>
        </w:rPr>
        <w:t>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:</w:t>
      </w:r>
      <w:r>
        <w:rPr>
          <w:spacing w:val="24"/>
          <w:w w:val="95"/>
        </w:rPr>
        <w:t> </w:t>
      </w:r>
      <w:r>
        <w:rPr>
          <w:w w:val="95"/>
        </w:rPr>
        <w:t>P</w:t>
      </w:r>
      <w:r>
        <w:rPr>
          <w:spacing w:val="-21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.</w:t>
      </w:r>
      <w:r>
        <w:rPr>
          <w:spacing w:val="27"/>
          <w:w w:val="95"/>
        </w:rPr>
        <w:t> </w:t>
      </w:r>
      <w:r>
        <w:rPr>
          <w:w w:val="95"/>
        </w:rPr>
        <w:t>B</w:t>
      </w:r>
      <w:r>
        <w:rPr>
          <w:spacing w:val="-19"/>
          <w:w w:val="95"/>
        </w:rPr>
        <w:t> </w:t>
      </w:r>
      <w:r>
        <w:rPr>
          <w:w w:val="95"/>
        </w:rPr>
        <w:t>u</w:t>
      </w:r>
      <w:r>
        <w:rPr>
          <w:spacing w:val="-19"/>
          <w:w w:val="95"/>
        </w:rPr>
        <w:t> </w:t>
      </w:r>
      <w:r>
        <w:rPr>
          <w:w w:val="95"/>
        </w:rPr>
        <w:t>m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28"/>
          <w:w w:val="95"/>
        </w:rPr>
        <w:t> </w:t>
      </w:r>
      <w:r>
        <w:rPr>
          <w:w w:val="95"/>
        </w:rPr>
        <w:t>R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v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>
          <w:w w:val="95"/>
        </w:rPr>
        <w:t>s</w:t>
      </w:r>
      <w:r>
        <w:rPr>
          <w:spacing w:val="-20"/>
          <w:w w:val="95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>
          <w:w w:val="95"/>
        </w:rPr>
        <w:t>,</w:t>
      </w:r>
      <w:r>
        <w:rPr>
          <w:spacing w:val="-55"/>
          <w:w w:val="95"/>
        </w:rPr>
        <w:t> </w:t>
      </w:r>
      <w:r>
        <w:rPr>
          <w:spacing w:val="27"/>
        </w:rPr>
        <w:t>2003)</w:t>
      </w:r>
      <w:r>
        <w:rPr>
          <w:spacing w:val="-24"/>
        </w:rPr>
        <w:t> </w:t>
      </w:r>
      <w:r>
        <w:rPr/>
        <w:t>Edisi</w:t>
      </w:r>
      <w:r>
        <w:rPr>
          <w:spacing w:val="41"/>
        </w:rPr>
        <w:t> </w:t>
      </w:r>
      <w:r>
        <w:rPr/>
        <w:t>Revisi</w:t>
      </w:r>
    </w:p>
    <w:p>
      <w:pPr>
        <w:pStyle w:val="BodyText"/>
        <w:ind w:left="820" w:right="43" w:hanging="720"/>
      </w:pPr>
      <w:r>
        <w:rPr/>
        <w:t>Marwan</w:t>
      </w:r>
      <w:r>
        <w:rPr>
          <w:spacing w:val="1"/>
        </w:rPr>
        <w:t> </w:t>
      </w:r>
      <w:r>
        <w:rPr/>
        <w:t>Asri,</w:t>
      </w:r>
      <w:r>
        <w:rPr>
          <w:spacing w:val="1"/>
        </w:rPr>
        <w:t> </w:t>
      </w:r>
      <w:r>
        <w:rPr/>
        <w:t>“</w:t>
      </w:r>
      <w:r>
        <w:rPr>
          <w:i/>
        </w:rPr>
        <w:t>Marketing”</w:t>
      </w:r>
      <w:r>
        <w:rPr/>
        <w:t>,</w:t>
      </w:r>
      <w:r>
        <w:rPr>
          <w:spacing w:val="1"/>
        </w:rPr>
        <w:t> </w:t>
      </w:r>
      <w:r>
        <w:rPr/>
        <w:t>(Yogyakarta:</w:t>
      </w:r>
      <w:r>
        <w:rPr>
          <w:spacing w:val="1"/>
        </w:rPr>
        <w:t> </w:t>
      </w:r>
      <w:r>
        <w:rPr/>
        <w:t>UPP-AMP</w:t>
      </w:r>
      <w:r>
        <w:rPr>
          <w:spacing w:val="-3"/>
        </w:rPr>
        <w:t> </w:t>
      </w:r>
      <w:r>
        <w:rPr/>
        <w:t>YKPN,</w:t>
      </w:r>
      <w:r>
        <w:rPr>
          <w:spacing w:val="-1"/>
        </w:rPr>
        <w:t> </w:t>
      </w:r>
      <w:r>
        <w:rPr/>
        <w:t>1991). Cet-ke 2.</w:t>
      </w:r>
    </w:p>
    <w:p>
      <w:pPr>
        <w:tabs>
          <w:tab w:pos="918" w:val="left" w:leader="none"/>
          <w:tab w:pos="2112" w:val="left" w:leader="none"/>
          <w:tab w:pos="3803" w:val="left" w:leader="none"/>
        </w:tabs>
        <w:spacing w:before="0"/>
        <w:ind w:left="0" w:right="50" w:firstLine="0"/>
        <w:jc w:val="right"/>
        <w:rPr>
          <w:i/>
          <w:sz w:val="24"/>
        </w:rPr>
      </w:pPr>
      <w:r>
        <w:rPr>
          <w:sz w:val="24"/>
        </w:rPr>
        <w:t>Pandji</w:t>
        <w:tab/>
        <w:t>Anoraga,</w:t>
        <w:tab/>
      </w:r>
      <w:r>
        <w:rPr>
          <w:i/>
          <w:sz w:val="24"/>
        </w:rPr>
        <w:t>“Management</w:t>
        <w:tab/>
        <w:t>Bisns”,</w:t>
      </w:r>
    </w:p>
    <w:p>
      <w:pPr>
        <w:pStyle w:val="BodyText"/>
        <w:ind w:right="41"/>
        <w:jc w:val="right"/>
      </w:pPr>
      <w:r>
        <w:rPr/>
        <w:t>(Jakarta:</w:t>
      </w:r>
      <w:r>
        <w:rPr>
          <w:spacing w:val="-7"/>
        </w:rPr>
        <w:t> </w:t>
      </w:r>
      <w:r>
        <w:rPr/>
        <w:t>Rineke</w:t>
      </w:r>
      <w:r>
        <w:rPr>
          <w:spacing w:val="-7"/>
        </w:rPr>
        <w:t> </w:t>
      </w:r>
      <w:r>
        <w:rPr/>
        <w:t>Cipta,</w:t>
      </w:r>
      <w:r>
        <w:rPr>
          <w:spacing w:val="-7"/>
        </w:rPr>
        <w:t> </w:t>
      </w:r>
      <w:r>
        <w:rPr/>
        <w:t>1997).</w:t>
      </w:r>
      <w:r>
        <w:rPr>
          <w:spacing w:val="-8"/>
        </w:rPr>
        <w:t> </w:t>
      </w:r>
      <w:r>
        <w:rPr/>
        <w:t>Cet-ke</w:t>
      </w:r>
      <w:r>
        <w:rPr>
          <w:spacing w:val="-7"/>
        </w:rPr>
        <w:t> </w:t>
      </w:r>
      <w:r>
        <w:rPr/>
        <w:t>1.</w:t>
      </w:r>
    </w:p>
    <w:p>
      <w:pPr>
        <w:tabs>
          <w:tab w:pos="3388" w:val="left" w:leader="none"/>
        </w:tabs>
        <w:spacing w:before="60"/>
        <w:ind w:left="820" w:right="111" w:hanging="720"/>
        <w:jc w:val="both"/>
        <w:rPr>
          <w:sz w:val="24"/>
        </w:rPr>
      </w:pPr>
      <w:r>
        <w:rPr/>
        <w:br w:type="column"/>
      </w:r>
      <w:r>
        <w:rPr>
          <w:sz w:val="24"/>
        </w:rPr>
        <w:t>Philip</w:t>
      </w:r>
      <w:r>
        <w:rPr>
          <w:spacing w:val="1"/>
          <w:sz w:val="24"/>
        </w:rPr>
        <w:t> </w:t>
      </w:r>
      <w:r>
        <w:rPr>
          <w:sz w:val="24"/>
        </w:rPr>
        <w:t>Kotler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Kevin</w:t>
      </w:r>
      <w:r>
        <w:rPr>
          <w:spacing w:val="1"/>
          <w:sz w:val="24"/>
        </w:rPr>
        <w:t> </w:t>
      </w:r>
      <w:r>
        <w:rPr>
          <w:sz w:val="24"/>
        </w:rPr>
        <w:t>Lane</w:t>
      </w:r>
      <w:r>
        <w:rPr>
          <w:spacing w:val="1"/>
          <w:sz w:val="24"/>
        </w:rPr>
        <w:t> </w:t>
      </w:r>
      <w:r>
        <w:rPr>
          <w:sz w:val="24"/>
        </w:rPr>
        <w:t>Keller,</w:t>
      </w:r>
      <w:r>
        <w:rPr>
          <w:spacing w:val="1"/>
          <w:sz w:val="24"/>
        </w:rPr>
        <w:t> </w:t>
      </w:r>
      <w:r>
        <w:rPr>
          <w:i/>
          <w:sz w:val="24"/>
        </w:rPr>
        <w:t>“Manajeman</w:t>
        <w:tab/>
      </w:r>
      <w:r>
        <w:rPr>
          <w:i/>
          <w:spacing w:val="-1"/>
          <w:sz w:val="24"/>
        </w:rPr>
        <w:t>Pemasaran”</w:t>
      </w:r>
      <w:r>
        <w:rPr>
          <w:i/>
          <w:spacing w:val="-58"/>
          <w:sz w:val="24"/>
        </w:rPr>
        <w:t> </w:t>
      </w:r>
      <w:r>
        <w:rPr>
          <w:sz w:val="24"/>
        </w:rPr>
        <w:t>(Yogyakarta: Indeks, 2009). Cet-ke 1.</w:t>
      </w:r>
      <w:r>
        <w:rPr>
          <w:spacing w:val="1"/>
          <w:sz w:val="24"/>
        </w:rPr>
        <w:t> </w:t>
      </w:r>
      <w:r>
        <w:rPr>
          <w:sz w:val="24"/>
        </w:rPr>
        <w:t>Daryanto,</w:t>
      </w:r>
      <w:r>
        <w:rPr>
          <w:spacing w:val="1"/>
          <w:sz w:val="24"/>
        </w:rPr>
        <w:t> </w:t>
      </w:r>
      <w:r>
        <w:rPr>
          <w:i/>
          <w:sz w:val="24"/>
        </w:rPr>
        <w:t>“Sari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Kuliyah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Manajeman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Pemasaran” </w:t>
      </w:r>
      <w:r>
        <w:rPr>
          <w:sz w:val="24"/>
        </w:rPr>
        <w:t>(Bandung: sarana tutorial</w:t>
      </w:r>
      <w:r>
        <w:rPr>
          <w:spacing w:val="1"/>
          <w:sz w:val="24"/>
        </w:rPr>
        <w:t> </w:t>
      </w:r>
      <w:r>
        <w:rPr>
          <w:sz w:val="24"/>
        </w:rPr>
        <w:t>nurani</w:t>
      </w:r>
      <w:r>
        <w:rPr>
          <w:spacing w:val="-1"/>
          <w:sz w:val="24"/>
        </w:rPr>
        <w:t> </w:t>
      </w:r>
      <w:r>
        <w:rPr>
          <w:sz w:val="24"/>
        </w:rPr>
        <w:t>sejahtera, 2013).</w:t>
      </w:r>
    </w:p>
    <w:p>
      <w:pPr>
        <w:spacing w:before="1"/>
        <w:ind w:left="0" w:right="111" w:firstLine="0"/>
        <w:jc w:val="right"/>
        <w:rPr>
          <w:i/>
          <w:sz w:val="24"/>
        </w:rPr>
      </w:pPr>
      <w:r>
        <w:rPr>
          <w:spacing w:val="-1"/>
          <w:sz w:val="24"/>
        </w:rPr>
        <w:t>Quroish</w:t>
      </w:r>
      <w:r>
        <w:rPr>
          <w:spacing w:val="-17"/>
          <w:sz w:val="24"/>
        </w:rPr>
        <w:t> </w:t>
      </w:r>
      <w:r>
        <w:rPr>
          <w:sz w:val="24"/>
        </w:rPr>
        <w:t>Shihab,</w:t>
      </w:r>
      <w:r>
        <w:rPr>
          <w:spacing w:val="-15"/>
          <w:sz w:val="24"/>
        </w:rPr>
        <w:t> </w:t>
      </w:r>
      <w:r>
        <w:rPr>
          <w:i/>
          <w:sz w:val="24"/>
        </w:rPr>
        <w:t>“Bisnis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Sukses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Dunia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Akhirat</w:t>
      </w:r>
      <w:r>
        <w:rPr>
          <w:sz w:val="24"/>
        </w:rPr>
        <w:t>”</w:t>
      </w:r>
      <w:r>
        <w:rPr>
          <w:spacing w:val="-57"/>
          <w:sz w:val="24"/>
        </w:rPr>
        <w:t> </w:t>
      </w:r>
      <w:r>
        <w:rPr>
          <w:sz w:val="24"/>
        </w:rPr>
        <w:t>(Ciputat: Lentera Hati. 2011). Cet-ke 1.</w:t>
      </w:r>
      <w:r>
        <w:rPr>
          <w:spacing w:val="1"/>
          <w:sz w:val="24"/>
        </w:rPr>
        <w:t> </w:t>
      </w:r>
      <w:r>
        <w:rPr>
          <w:sz w:val="24"/>
        </w:rPr>
        <w:t>Sugiyono,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Memahami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Dilengkapi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Contoh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Proposal</w:t>
      </w:r>
    </w:p>
    <w:p>
      <w:pPr>
        <w:spacing w:before="0"/>
        <w:ind w:left="820" w:right="112" w:firstLine="0"/>
        <w:jc w:val="both"/>
        <w:rPr>
          <w:sz w:val="24"/>
        </w:rPr>
      </w:pP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Penulisan”</w:t>
      </w:r>
      <w:r>
        <w:rPr>
          <w:i/>
          <w:spacing w:val="1"/>
          <w:sz w:val="24"/>
        </w:rPr>
        <w:t> </w:t>
      </w:r>
      <w:r>
        <w:rPr>
          <w:sz w:val="24"/>
        </w:rPr>
        <w:t>(Bandung:</w:t>
      </w:r>
      <w:r>
        <w:rPr>
          <w:spacing w:val="1"/>
          <w:sz w:val="24"/>
        </w:rPr>
        <w:t> </w:t>
      </w:r>
      <w:r>
        <w:rPr>
          <w:sz w:val="24"/>
        </w:rPr>
        <w:t>CV. Alfabeta, 2009).</w:t>
      </w:r>
      <w:r>
        <w:rPr>
          <w:spacing w:val="-1"/>
          <w:sz w:val="24"/>
        </w:rPr>
        <w:t> </w:t>
      </w:r>
      <w:r>
        <w:rPr>
          <w:sz w:val="24"/>
        </w:rPr>
        <w:t>Cet-ke</w:t>
      </w:r>
      <w:r>
        <w:rPr>
          <w:spacing w:val="1"/>
          <w:sz w:val="24"/>
        </w:rPr>
        <w:t> </w:t>
      </w:r>
      <w:r>
        <w:rPr>
          <w:sz w:val="24"/>
        </w:rPr>
        <w:t>1.</w:t>
      </w:r>
    </w:p>
    <w:p>
      <w:pPr>
        <w:spacing w:before="0"/>
        <w:ind w:left="820" w:right="113" w:hanging="720"/>
        <w:jc w:val="both"/>
        <w:rPr>
          <w:sz w:val="24"/>
        </w:rPr>
      </w:pPr>
      <w:r>
        <w:rPr>
          <w:sz w:val="24"/>
        </w:rPr>
        <w:t>Suharsimi</w:t>
      </w:r>
      <w:r>
        <w:rPr>
          <w:spacing w:val="1"/>
          <w:sz w:val="24"/>
        </w:rPr>
        <w:t> </w:t>
      </w:r>
      <w:r>
        <w:rPr>
          <w:sz w:val="24"/>
        </w:rPr>
        <w:t>Arikunto,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Prosedur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Praktek”</w:t>
      </w:r>
      <w:r>
        <w:rPr>
          <w:i/>
          <w:spacing w:val="1"/>
          <w:sz w:val="24"/>
        </w:rPr>
        <w:t> </w:t>
      </w:r>
      <w:r>
        <w:rPr>
          <w:sz w:val="24"/>
        </w:rPr>
        <w:t>(Jakarta:</w:t>
      </w:r>
      <w:r>
        <w:rPr>
          <w:spacing w:val="-57"/>
          <w:sz w:val="24"/>
        </w:rPr>
        <w:t> </w:t>
      </w:r>
      <w:r>
        <w:rPr>
          <w:sz w:val="24"/>
        </w:rPr>
        <w:t>PT Rineka</w:t>
      </w:r>
      <w:r>
        <w:rPr>
          <w:spacing w:val="1"/>
          <w:sz w:val="24"/>
        </w:rPr>
        <w:t> </w:t>
      </w:r>
      <w:r>
        <w:rPr>
          <w:sz w:val="24"/>
        </w:rPr>
        <w:t>Cipta,</w:t>
      </w:r>
      <w:r>
        <w:rPr>
          <w:spacing w:val="-1"/>
          <w:sz w:val="24"/>
        </w:rPr>
        <w:t> </w:t>
      </w:r>
      <w:r>
        <w:rPr>
          <w:sz w:val="24"/>
        </w:rPr>
        <w:t>2002). Cet-ke</w:t>
      </w:r>
      <w:r>
        <w:rPr>
          <w:spacing w:val="1"/>
          <w:sz w:val="24"/>
        </w:rPr>
        <w:t> </w:t>
      </w:r>
      <w:r>
        <w:rPr>
          <w:sz w:val="24"/>
        </w:rPr>
        <w:t>12.</w:t>
      </w:r>
    </w:p>
    <w:p>
      <w:pPr>
        <w:tabs>
          <w:tab w:pos="1411" w:val="left" w:leader="none"/>
          <w:tab w:pos="2842" w:val="left" w:leader="none"/>
          <w:tab w:pos="4025" w:val="left" w:leader="none"/>
        </w:tabs>
        <w:spacing w:before="0"/>
        <w:ind w:left="100" w:right="114" w:firstLine="0"/>
        <w:jc w:val="right"/>
        <w:rPr>
          <w:sz w:val="24"/>
        </w:rPr>
      </w:pPr>
      <w:r>
        <w:rPr>
          <w:sz w:val="24"/>
        </w:rPr>
        <w:t>Thamrin</w:t>
        <w:tab/>
        <w:t>Abdullah,</w:t>
        <w:tab/>
        <w:t>Francis</w:t>
        <w:tab/>
      </w:r>
      <w:r>
        <w:rPr>
          <w:spacing w:val="-1"/>
          <w:sz w:val="24"/>
        </w:rPr>
        <w:t>Tantri</w:t>
      </w:r>
      <w:r>
        <w:rPr>
          <w:spacing w:val="-57"/>
          <w:sz w:val="24"/>
        </w:rPr>
        <w:t> </w:t>
      </w:r>
      <w:r>
        <w:rPr>
          <w:i/>
          <w:sz w:val="24"/>
        </w:rPr>
        <w:t>“Manajemen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Pemasaran”</w:t>
      </w:r>
      <w:r>
        <w:rPr>
          <w:i/>
          <w:spacing w:val="12"/>
          <w:sz w:val="24"/>
        </w:rPr>
        <w:t> </w:t>
      </w:r>
      <w:r>
        <w:rPr>
          <w:sz w:val="24"/>
        </w:rPr>
        <w:t>(jakarta:</w:t>
      </w:r>
      <w:r>
        <w:rPr>
          <w:spacing w:val="12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RajaGrafindo</w:t>
      </w:r>
      <w:r>
        <w:rPr>
          <w:spacing w:val="-1"/>
          <w:sz w:val="24"/>
        </w:rPr>
        <w:t> </w:t>
      </w:r>
      <w:r>
        <w:rPr>
          <w:sz w:val="24"/>
        </w:rPr>
        <w:t>Persada, 2015) Cet-ke</w:t>
      </w:r>
      <w:r>
        <w:rPr>
          <w:spacing w:val="1"/>
          <w:sz w:val="24"/>
        </w:rPr>
        <w:t> </w:t>
      </w:r>
      <w:r>
        <w:rPr>
          <w:sz w:val="24"/>
        </w:rPr>
        <w:t>4.</w:t>
      </w:r>
      <w:r>
        <w:rPr>
          <w:spacing w:val="1"/>
          <w:sz w:val="24"/>
        </w:rPr>
        <w:t> </w:t>
      </w:r>
      <w:r>
        <w:rPr>
          <w:sz w:val="24"/>
        </w:rPr>
        <w:t>Thohirin,</w:t>
      </w:r>
      <w:r>
        <w:rPr>
          <w:spacing w:val="24"/>
          <w:sz w:val="24"/>
        </w:rPr>
        <w:t> </w:t>
      </w:r>
      <w:r>
        <w:rPr>
          <w:i/>
          <w:sz w:val="24"/>
        </w:rPr>
        <w:t>“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“</w:t>
      </w:r>
      <w:r>
        <w:rPr>
          <w:i/>
          <w:spacing w:val="-57"/>
          <w:sz w:val="24"/>
        </w:rPr>
        <w:t> </w:t>
      </w:r>
      <w:r>
        <w:rPr>
          <w:sz w:val="24"/>
        </w:rPr>
        <w:t>(jakarta:</w:t>
      </w:r>
      <w:r>
        <w:rPr>
          <w:spacing w:val="23"/>
          <w:sz w:val="24"/>
        </w:rPr>
        <w:t> </w:t>
      </w:r>
      <w:r>
        <w:rPr>
          <w:sz w:val="24"/>
        </w:rPr>
        <w:t>PT</w:t>
      </w:r>
      <w:r>
        <w:rPr>
          <w:spacing w:val="23"/>
          <w:sz w:val="24"/>
        </w:rPr>
        <w:t> </w:t>
      </w:r>
      <w:r>
        <w:rPr>
          <w:sz w:val="24"/>
        </w:rPr>
        <w:t>Rajak</w:t>
      </w:r>
      <w:r>
        <w:rPr>
          <w:spacing w:val="22"/>
          <w:sz w:val="24"/>
        </w:rPr>
        <w:t> </w:t>
      </w:r>
      <w:r>
        <w:rPr>
          <w:sz w:val="24"/>
        </w:rPr>
        <w:t>Rafindo</w:t>
      </w:r>
      <w:r>
        <w:rPr>
          <w:spacing w:val="22"/>
          <w:sz w:val="24"/>
        </w:rPr>
        <w:t> </w:t>
      </w:r>
      <w:r>
        <w:rPr>
          <w:sz w:val="24"/>
        </w:rPr>
        <w:t>Persada,</w:t>
      </w:r>
    </w:p>
    <w:p>
      <w:pPr>
        <w:pStyle w:val="BodyText"/>
        <w:spacing w:before="1"/>
        <w:ind w:left="820"/>
      </w:pPr>
      <w:r>
        <w:rPr/>
        <w:t>2013). Cet-ke</w:t>
      </w:r>
      <w:r>
        <w:rPr>
          <w:spacing w:val="2"/>
        </w:rPr>
        <w:t> </w:t>
      </w:r>
      <w:r>
        <w:rPr/>
        <w:t>3.</w:t>
      </w: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sz w:val="24"/>
        </w:rPr>
        <w:t>Williyam</w:t>
      </w:r>
      <w:r>
        <w:rPr>
          <w:spacing w:val="90"/>
          <w:sz w:val="24"/>
        </w:rPr>
        <w:t> </w:t>
      </w:r>
      <w:r>
        <w:rPr>
          <w:sz w:val="24"/>
        </w:rPr>
        <w:t>J</w:t>
      </w:r>
      <w:r>
        <w:rPr>
          <w:spacing w:val="91"/>
          <w:sz w:val="24"/>
        </w:rPr>
        <w:t> </w:t>
      </w:r>
      <w:r>
        <w:rPr>
          <w:sz w:val="24"/>
        </w:rPr>
        <w:t>Stanton,</w:t>
      </w:r>
      <w:r>
        <w:rPr>
          <w:spacing w:val="95"/>
          <w:sz w:val="24"/>
        </w:rPr>
        <w:t> </w:t>
      </w:r>
      <w:r>
        <w:rPr>
          <w:i/>
          <w:sz w:val="24"/>
        </w:rPr>
        <w:t>“prinsip</w:t>
      </w:r>
      <w:r>
        <w:rPr>
          <w:i/>
          <w:spacing w:val="88"/>
          <w:sz w:val="24"/>
        </w:rPr>
        <w:t> </w:t>
      </w:r>
      <w:r>
        <w:rPr>
          <w:i/>
          <w:sz w:val="24"/>
        </w:rPr>
        <w:t>Pemasaran”,</w:t>
      </w:r>
    </w:p>
    <w:p>
      <w:pPr>
        <w:pStyle w:val="BodyText"/>
        <w:ind w:right="115" w:firstLine="720"/>
        <w:rPr>
          <w:i/>
        </w:rPr>
      </w:pPr>
      <w:r>
        <w:rPr/>
        <w:t>(jakarta: Erlangga, 2001). Cet-ke 1</w:t>
      </w:r>
      <w:r>
        <w:rPr>
          <w:spacing w:val="1"/>
        </w:rPr>
        <w:t> </w:t>
      </w:r>
      <w:r>
        <w:rPr/>
        <w:t>Yuyus</w:t>
      </w:r>
      <w:r>
        <w:rPr>
          <w:spacing w:val="31"/>
        </w:rPr>
        <w:t> </w:t>
      </w:r>
      <w:r>
        <w:rPr/>
        <w:t>Suryana</w:t>
      </w:r>
      <w:r>
        <w:rPr>
          <w:spacing w:val="33"/>
        </w:rPr>
        <w:t> </w:t>
      </w:r>
      <w:r>
        <w:rPr/>
        <w:t>Kartib</w:t>
      </w:r>
      <w:r>
        <w:rPr>
          <w:spacing w:val="32"/>
        </w:rPr>
        <w:t> </w:t>
      </w:r>
      <w:r>
        <w:rPr/>
        <w:t>Bayu</w:t>
      </w:r>
      <w:r>
        <w:rPr>
          <w:spacing w:val="32"/>
        </w:rPr>
        <w:t> </w:t>
      </w:r>
      <w:r>
        <w:rPr>
          <w:i/>
        </w:rPr>
        <w:t>“kewirausahaan</w:t>
      </w:r>
    </w:p>
    <w:p>
      <w:pPr>
        <w:tabs>
          <w:tab w:pos="2248" w:val="left" w:leader="none"/>
          <w:tab w:pos="3830" w:val="left" w:leader="none"/>
        </w:tabs>
        <w:spacing w:before="0"/>
        <w:ind w:left="820" w:right="115" w:firstLine="0"/>
        <w:jc w:val="both"/>
        <w:rPr>
          <w:sz w:val="24"/>
        </w:rPr>
      </w:pPr>
      <w:r>
        <w:rPr>
          <w:i/>
          <w:sz w:val="24"/>
        </w:rPr>
        <w:t>pendekatan krakteristik wirausahawan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sukse”</w:t>
        <w:tab/>
      </w:r>
      <w:r>
        <w:rPr>
          <w:sz w:val="24"/>
        </w:rPr>
        <w:t>(jakarta:</w:t>
        <w:tab/>
      </w:r>
      <w:r>
        <w:rPr>
          <w:spacing w:val="-1"/>
          <w:sz w:val="24"/>
        </w:rPr>
        <w:t>kencana</w:t>
      </w:r>
      <w:r>
        <w:rPr>
          <w:spacing w:val="-58"/>
          <w:sz w:val="24"/>
        </w:rPr>
        <w:t> </w:t>
      </w:r>
      <w:r>
        <w:rPr>
          <w:sz w:val="24"/>
        </w:rPr>
        <w:t>PRENADAMEDIA,</w:t>
      </w:r>
      <w:r>
        <w:rPr>
          <w:spacing w:val="-1"/>
          <w:sz w:val="24"/>
        </w:rPr>
        <w:t> </w:t>
      </w:r>
      <w:r>
        <w:rPr>
          <w:sz w:val="24"/>
        </w:rPr>
        <w:t>2011).</w:t>
      </w:r>
      <w:r>
        <w:rPr>
          <w:spacing w:val="-1"/>
          <w:sz w:val="24"/>
        </w:rPr>
        <w:t> </w:t>
      </w:r>
      <w:r>
        <w:rPr>
          <w:sz w:val="24"/>
        </w:rPr>
        <w:t>Cet-ke 2</w:t>
      </w:r>
    </w:p>
    <w:sectPr>
      <w:pgSz w:w="12240" w:h="15840"/>
      <w:pgMar w:top="1380" w:bottom="280" w:left="1340" w:right="1320"/>
      <w:cols w:num="2" w:equalWidth="0">
        <w:col w:w="4661" w:space="188"/>
        <w:col w:w="47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8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36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4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3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94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5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74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62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7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5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2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84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91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4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1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6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83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7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1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5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9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16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16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4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8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0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1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28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16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4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8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0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4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6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88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440" w:hanging="284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69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98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5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85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14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4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72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516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18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0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83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6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51" w:hanging="360"/>
      </w:pPr>
      <w:rPr>
        <w:rFonts w:hint="default"/>
        <w:lang w:val="id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0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dcterms:created xsi:type="dcterms:W3CDTF">2021-07-13T08:16:12Z</dcterms:created>
  <dcterms:modified xsi:type="dcterms:W3CDTF">2021-07-13T08:16:12Z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